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F41" w:rsidRPr="0059688B" w:rsidRDefault="00845F41" w:rsidP="0059688B">
      <w:pPr>
        <w:jc w:val="both"/>
        <w:rPr>
          <w:rFonts w:ascii="Arial" w:hAnsi="Arial" w:cs="Arial"/>
          <w:b/>
          <w:sz w:val="24"/>
          <w:szCs w:val="24"/>
        </w:rPr>
      </w:pPr>
    </w:p>
    <w:p w:rsidR="00845F41" w:rsidRPr="0059688B" w:rsidRDefault="00845F41" w:rsidP="0059688B">
      <w:pPr>
        <w:jc w:val="both"/>
        <w:rPr>
          <w:rFonts w:ascii="Arial" w:hAnsi="Arial" w:cs="Arial"/>
          <w:b/>
          <w:sz w:val="24"/>
          <w:szCs w:val="24"/>
        </w:rPr>
      </w:pPr>
    </w:p>
    <w:p w:rsidR="00845F41" w:rsidRPr="0059688B" w:rsidRDefault="00845F41" w:rsidP="0059688B">
      <w:pPr>
        <w:jc w:val="both"/>
        <w:rPr>
          <w:rFonts w:ascii="Arial" w:hAnsi="Arial" w:cs="Arial"/>
          <w:b/>
          <w:sz w:val="24"/>
          <w:szCs w:val="24"/>
        </w:rPr>
      </w:pPr>
    </w:p>
    <w:p w:rsidR="00845F41" w:rsidRPr="0059688B" w:rsidRDefault="00845F41" w:rsidP="0059688B">
      <w:pPr>
        <w:jc w:val="both"/>
        <w:rPr>
          <w:rFonts w:ascii="Arial" w:hAnsi="Arial" w:cs="Arial"/>
          <w:b/>
          <w:sz w:val="24"/>
          <w:szCs w:val="24"/>
        </w:rPr>
      </w:pPr>
    </w:p>
    <w:p w:rsidR="00845F41" w:rsidRPr="0059688B" w:rsidRDefault="00845F41" w:rsidP="0059688B">
      <w:pPr>
        <w:jc w:val="center"/>
        <w:rPr>
          <w:rFonts w:ascii="Arial" w:hAnsi="Arial" w:cs="Arial"/>
          <w:b/>
          <w:sz w:val="52"/>
          <w:szCs w:val="52"/>
        </w:rPr>
      </w:pPr>
      <w:r w:rsidRPr="0059688B">
        <w:rPr>
          <w:rFonts w:ascii="Arial" w:hAnsi="Arial" w:cs="Arial"/>
          <w:b/>
          <w:sz w:val="52"/>
          <w:szCs w:val="52"/>
        </w:rPr>
        <w:t>Dies ist die Titelseite. Hier soll keine Seitennummerierung erscheinen!</w:t>
      </w:r>
    </w:p>
    <w:p w:rsidR="00845F41" w:rsidRPr="0059688B" w:rsidRDefault="00845F41" w:rsidP="0059688B">
      <w:pPr>
        <w:jc w:val="both"/>
        <w:rPr>
          <w:rFonts w:ascii="Arial" w:hAnsi="Arial" w:cs="Arial"/>
          <w:b/>
          <w:sz w:val="24"/>
          <w:szCs w:val="24"/>
        </w:rPr>
      </w:pPr>
      <w:r w:rsidRPr="0059688B">
        <w:rPr>
          <w:rFonts w:ascii="Arial" w:hAnsi="Arial" w:cs="Arial"/>
          <w:b/>
          <w:sz w:val="24"/>
          <w:szCs w:val="24"/>
        </w:rPr>
        <w:br w:type="page"/>
      </w:r>
    </w:p>
    <w:p w:rsidR="00845F41" w:rsidRPr="0059688B" w:rsidRDefault="00845F41" w:rsidP="0059688B">
      <w:pPr>
        <w:jc w:val="both"/>
        <w:rPr>
          <w:rFonts w:ascii="Arial" w:hAnsi="Arial" w:cs="Arial"/>
          <w:b/>
          <w:sz w:val="24"/>
          <w:szCs w:val="24"/>
        </w:rPr>
      </w:pPr>
    </w:p>
    <w:p w:rsidR="00845F41" w:rsidRPr="0059688B" w:rsidRDefault="00845F41" w:rsidP="0059688B">
      <w:pPr>
        <w:jc w:val="both"/>
        <w:rPr>
          <w:rFonts w:ascii="Arial" w:hAnsi="Arial" w:cs="Arial"/>
          <w:b/>
          <w:sz w:val="24"/>
          <w:szCs w:val="24"/>
        </w:rPr>
      </w:pPr>
      <w:r w:rsidRPr="0059688B">
        <w:rPr>
          <w:rFonts w:ascii="Arial" w:hAnsi="Arial" w:cs="Arial"/>
          <w:b/>
          <w:sz w:val="24"/>
          <w:szCs w:val="24"/>
        </w:rPr>
        <w:t>Auf dieser Seite steht das Inhaltsverzeichnis. Hier soll keine Seitennummerierung erscheinen!</w:t>
      </w:r>
    </w:p>
    <w:p w:rsidR="00845F41" w:rsidRPr="0059688B" w:rsidRDefault="00845F41" w:rsidP="0059688B">
      <w:pPr>
        <w:jc w:val="both"/>
        <w:rPr>
          <w:rFonts w:ascii="Arial" w:hAnsi="Arial" w:cs="Arial"/>
          <w:b/>
          <w:sz w:val="24"/>
          <w:szCs w:val="24"/>
        </w:rPr>
      </w:pPr>
    </w:p>
    <w:p w:rsidR="00845F41" w:rsidRPr="0059688B" w:rsidRDefault="00845F41" w:rsidP="0059688B">
      <w:pPr>
        <w:jc w:val="both"/>
        <w:rPr>
          <w:rFonts w:ascii="Arial" w:hAnsi="Arial" w:cs="Arial"/>
          <w:b/>
          <w:color w:val="FF0000"/>
          <w:sz w:val="24"/>
          <w:szCs w:val="24"/>
        </w:rPr>
      </w:pPr>
      <w:r w:rsidRPr="0059688B">
        <w:rPr>
          <w:rFonts w:ascii="Arial" w:hAnsi="Arial" w:cs="Arial"/>
          <w:b/>
          <w:color w:val="FF0000"/>
          <w:sz w:val="24"/>
          <w:szCs w:val="24"/>
        </w:rPr>
        <w:t>Erstelle hier die Gliederung für ein Inhaltsverzeichnis: 1. Einleitung, 2. Quellen, 2.1. Wörtliche Zitate, 2.2. Sinngemäße Zitate.</w:t>
      </w:r>
    </w:p>
    <w:p w:rsidR="0059688B" w:rsidRPr="0059688B" w:rsidRDefault="0059688B" w:rsidP="0059688B">
      <w:pPr>
        <w:jc w:val="both"/>
        <w:rPr>
          <w:rFonts w:ascii="Arial" w:hAnsi="Arial" w:cs="Arial"/>
          <w:b/>
          <w:color w:val="FF0000"/>
          <w:sz w:val="24"/>
          <w:szCs w:val="24"/>
        </w:rPr>
      </w:pPr>
    </w:p>
    <w:p w:rsidR="0059688B" w:rsidRPr="0059688B" w:rsidRDefault="0059688B" w:rsidP="0059688B">
      <w:pPr>
        <w:pStyle w:val="Listenabsatz"/>
        <w:numPr>
          <w:ilvl w:val="0"/>
          <w:numId w:val="8"/>
        </w:numPr>
        <w:jc w:val="both"/>
        <w:rPr>
          <w:rFonts w:ascii="Arial" w:hAnsi="Arial" w:cs="Arial"/>
          <w:b/>
          <w:sz w:val="24"/>
          <w:szCs w:val="24"/>
        </w:rPr>
      </w:pPr>
      <w:r w:rsidRPr="0059688B">
        <w:rPr>
          <w:rFonts w:ascii="Arial" w:hAnsi="Arial" w:cs="Arial"/>
          <w:b/>
          <w:sz w:val="24"/>
          <w:szCs w:val="24"/>
        </w:rPr>
        <w:t>Einleitung</w:t>
      </w:r>
    </w:p>
    <w:p w:rsidR="0059688B" w:rsidRPr="0059688B" w:rsidRDefault="0059688B" w:rsidP="0059688B">
      <w:pPr>
        <w:pStyle w:val="Listenabsatz"/>
        <w:numPr>
          <w:ilvl w:val="0"/>
          <w:numId w:val="8"/>
        </w:numPr>
        <w:jc w:val="both"/>
        <w:rPr>
          <w:rFonts w:ascii="Arial" w:hAnsi="Arial" w:cs="Arial"/>
          <w:b/>
          <w:sz w:val="24"/>
          <w:szCs w:val="24"/>
        </w:rPr>
      </w:pPr>
      <w:r w:rsidRPr="0059688B">
        <w:rPr>
          <w:rFonts w:ascii="Arial" w:hAnsi="Arial" w:cs="Arial"/>
          <w:b/>
          <w:sz w:val="24"/>
          <w:szCs w:val="24"/>
        </w:rPr>
        <w:t>Quellen</w:t>
      </w:r>
    </w:p>
    <w:p w:rsidR="0059688B" w:rsidRPr="0059688B" w:rsidRDefault="0059688B" w:rsidP="0059688B">
      <w:pPr>
        <w:pStyle w:val="Listenabsatz"/>
        <w:numPr>
          <w:ilvl w:val="1"/>
          <w:numId w:val="8"/>
        </w:numPr>
        <w:jc w:val="both"/>
        <w:rPr>
          <w:rFonts w:ascii="Arial" w:hAnsi="Arial" w:cs="Arial"/>
          <w:b/>
          <w:sz w:val="24"/>
          <w:szCs w:val="24"/>
        </w:rPr>
      </w:pPr>
      <w:r w:rsidRPr="0059688B">
        <w:rPr>
          <w:rFonts w:ascii="Arial" w:hAnsi="Arial" w:cs="Arial"/>
          <w:b/>
          <w:sz w:val="24"/>
          <w:szCs w:val="24"/>
        </w:rPr>
        <w:t>Wörtliche Zitate</w:t>
      </w:r>
    </w:p>
    <w:p w:rsidR="0059688B" w:rsidRDefault="0059688B" w:rsidP="0059688B">
      <w:pPr>
        <w:pStyle w:val="Listenabsatz"/>
        <w:numPr>
          <w:ilvl w:val="1"/>
          <w:numId w:val="8"/>
        </w:numPr>
        <w:jc w:val="both"/>
        <w:rPr>
          <w:rFonts w:ascii="Arial" w:hAnsi="Arial" w:cs="Arial"/>
          <w:b/>
          <w:sz w:val="24"/>
          <w:szCs w:val="24"/>
        </w:rPr>
      </w:pPr>
      <w:r w:rsidRPr="0059688B">
        <w:rPr>
          <w:rFonts w:ascii="Arial" w:hAnsi="Arial" w:cs="Arial"/>
          <w:b/>
          <w:sz w:val="24"/>
          <w:szCs w:val="24"/>
        </w:rPr>
        <w:t>Sinngemäße Zitate</w:t>
      </w:r>
    </w:p>
    <w:p w:rsidR="005256EF" w:rsidRDefault="005256EF" w:rsidP="005256EF">
      <w:pPr>
        <w:jc w:val="both"/>
        <w:rPr>
          <w:rFonts w:ascii="Arial" w:hAnsi="Arial" w:cs="Arial"/>
          <w:b/>
          <w:sz w:val="24"/>
          <w:szCs w:val="24"/>
        </w:rPr>
      </w:pPr>
    </w:p>
    <w:p w:rsidR="005256EF" w:rsidRDefault="005256EF" w:rsidP="005256EF">
      <w:pPr>
        <w:jc w:val="both"/>
        <w:rPr>
          <w:rFonts w:ascii="Arial" w:hAnsi="Arial" w:cs="Arial"/>
          <w:b/>
          <w:sz w:val="24"/>
          <w:szCs w:val="24"/>
        </w:rPr>
        <w:sectPr w:rsidR="005256EF" w:rsidSect="005256EF">
          <w:footerReference w:type="default" r:id="rId9"/>
          <w:pgSz w:w="11906" w:h="16838"/>
          <w:pgMar w:top="1418" w:right="1418" w:bottom="1134" w:left="2268" w:header="709" w:footer="709" w:gutter="0"/>
          <w:pgNumType w:start="3"/>
          <w:cols w:space="708"/>
          <w:docGrid w:linePitch="360"/>
        </w:sectPr>
      </w:pPr>
    </w:p>
    <w:p w:rsidR="00476D75" w:rsidRPr="005256EF" w:rsidRDefault="00476D75" w:rsidP="0059688B">
      <w:pPr>
        <w:jc w:val="both"/>
        <w:rPr>
          <w:rFonts w:ascii="Arial" w:hAnsi="Arial" w:cs="Arial"/>
          <w:b/>
          <w:sz w:val="24"/>
          <w:szCs w:val="24"/>
        </w:rPr>
      </w:pPr>
      <w:r w:rsidRPr="0059688B">
        <w:rPr>
          <w:rFonts w:ascii="Arial" w:hAnsi="Arial" w:cs="Arial"/>
          <w:b/>
          <w:color w:val="FF0000"/>
          <w:sz w:val="24"/>
          <w:szCs w:val="24"/>
        </w:rPr>
        <w:lastRenderedPageBreak/>
        <w:t>[Füge hier eine Kopfzeile mit dem Facharbeitsthema ein.]</w:t>
      </w:r>
    </w:p>
    <w:p w:rsidR="00845F41" w:rsidRPr="0059688B" w:rsidRDefault="00845F41" w:rsidP="0059688B">
      <w:pPr>
        <w:jc w:val="center"/>
        <w:rPr>
          <w:rFonts w:ascii="Arial" w:hAnsi="Arial" w:cs="Arial"/>
          <w:b/>
          <w:sz w:val="24"/>
          <w:szCs w:val="24"/>
        </w:rPr>
      </w:pPr>
      <w:r w:rsidRPr="0059688B">
        <w:rPr>
          <w:rFonts w:ascii="Arial" w:hAnsi="Arial" w:cs="Arial"/>
          <w:b/>
          <w:sz w:val="24"/>
          <w:szCs w:val="24"/>
        </w:rPr>
        <w:t>Vorbereitung auf die Facharbeit</w:t>
      </w:r>
    </w:p>
    <w:p w:rsidR="00845F41" w:rsidRPr="0059688B" w:rsidRDefault="00845F41" w:rsidP="0059688B">
      <w:pPr>
        <w:jc w:val="center"/>
        <w:rPr>
          <w:rFonts w:ascii="Arial" w:hAnsi="Arial" w:cs="Arial"/>
          <w:b/>
          <w:sz w:val="24"/>
          <w:szCs w:val="24"/>
        </w:rPr>
      </w:pPr>
      <w:r w:rsidRPr="0059688B">
        <w:rPr>
          <w:rFonts w:ascii="Arial" w:hAnsi="Arial" w:cs="Arial"/>
          <w:b/>
          <w:sz w:val="24"/>
          <w:szCs w:val="24"/>
        </w:rPr>
        <w:t>Workshop „Korrekte Quellenangaben“</w:t>
      </w:r>
    </w:p>
    <w:p w:rsidR="00B70B44" w:rsidRPr="0059688B" w:rsidRDefault="00B70B44" w:rsidP="0059688B">
      <w:pPr>
        <w:spacing w:line="360" w:lineRule="auto"/>
        <w:jc w:val="both"/>
        <w:rPr>
          <w:rFonts w:ascii="Arial" w:hAnsi="Arial" w:cs="Arial"/>
          <w:b/>
          <w:sz w:val="24"/>
          <w:szCs w:val="24"/>
        </w:rPr>
      </w:pPr>
      <w:r w:rsidRPr="0059688B">
        <w:rPr>
          <w:rFonts w:ascii="Arial" w:hAnsi="Arial" w:cs="Arial"/>
          <w:b/>
          <w:sz w:val="24"/>
          <w:szCs w:val="24"/>
        </w:rPr>
        <w:t>Erläuterungen zur korrekten Angabe von Quellen</w:t>
      </w:r>
    </w:p>
    <w:p w:rsidR="003940C5" w:rsidRPr="0059688B" w:rsidRDefault="00476D75" w:rsidP="0059688B">
      <w:pPr>
        <w:spacing w:line="360" w:lineRule="auto"/>
        <w:jc w:val="both"/>
        <w:rPr>
          <w:rFonts w:ascii="Arial" w:hAnsi="Arial" w:cs="Arial"/>
          <w:sz w:val="24"/>
          <w:szCs w:val="24"/>
        </w:rPr>
      </w:pPr>
      <w:r w:rsidRPr="0059688B">
        <w:rPr>
          <w:rFonts w:ascii="Arial" w:hAnsi="Arial" w:cs="Arial"/>
          <w:color w:val="FF0000"/>
          <w:sz w:val="24"/>
          <w:szCs w:val="24"/>
        </w:rPr>
        <w:t>[Verändere für das Gesamte Dokument die Seitenränder (Links: 4cm), den Zeilenabstand (auf 1,5-zeilig), die Schriftgröße (auf 12), die Schriftart (auf Arial) und den Absatz (auf Blockabsatz)]</w:t>
      </w:r>
      <w:r w:rsidRPr="0059688B">
        <w:rPr>
          <w:rFonts w:ascii="Arial" w:hAnsi="Arial" w:cs="Arial"/>
          <w:sz w:val="24"/>
          <w:szCs w:val="24"/>
        </w:rPr>
        <w:t xml:space="preserve"> </w:t>
      </w:r>
      <w:r w:rsidR="008B4E3A" w:rsidRPr="0059688B">
        <w:rPr>
          <w:rFonts w:ascii="Arial" w:hAnsi="Arial" w:cs="Arial"/>
          <w:sz w:val="24"/>
          <w:szCs w:val="24"/>
        </w:rPr>
        <w:t>Bei einer Facharbeit werden Materialien wie z.B. Bücher, Zeitschriften, Fotos und Internetseiten verwendet</w:t>
      </w:r>
      <w:r w:rsidR="00ED2A0F" w:rsidRPr="0059688B">
        <w:rPr>
          <w:rFonts w:ascii="Arial" w:hAnsi="Arial" w:cs="Arial"/>
          <w:sz w:val="24"/>
          <w:szCs w:val="24"/>
        </w:rPr>
        <w:t>, die andere Personen erarbeitet haben</w:t>
      </w:r>
      <w:r w:rsidR="008B4E3A" w:rsidRPr="0059688B">
        <w:rPr>
          <w:rFonts w:ascii="Arial" w:hAnsi="Arial" w:cs="Arial"/>
          <w:sz w:val="24"/>
          <w:szCs w:val="24"/>
        </w:rPr>
        <w:t>. Diese Materialien werden als „</w:t>
      </w:r>
      <w:r w:rsidR="008B4E3A" w:rsidRPr="0059688B">
        <w:rPr>
          <w:rFonts w:ascii="Arial" w:hAnsi="Arial" w:cs="Arial"/>
          <w:b/>
          <w:sz w:val="24"/>
          <w:szCs w:val="24"/>
        </w:rPr>
        <w:t>Quellen</w:t>
      </w:r>
      <w:r w:rsidR="008B4E3A" w:rsidRPr="0059688B">
        <w:rPr>
          <w:rFonts w:ascii="Arial" w:hAnsi="Arial" w:cs="Arial"/>
          <w:sz w:val="24"/>
          <w:szCs w:val="24"/>
        </w:rPr>
        <w:t xml:space="preserve">“ bezeichnet. </w:t>
      </w:r>
      <w:r w:rsidR="0099224B" w:rsidRPr="0059688B">
        <w:rPr>
          <w:rFonts w:ascii="Arial" w:hAnsi="Arial" w:cs="Arial"/>
          <w:sz w:val="24"/>
          <w:szCs w:val="24"/>
        </w:rPr>
        <w:t xml:space="preserve">Werden diese Materialien </w:t>
      </w:r>
      <w:r w:rsidR="00517929" w:rsidRPr="0059688B">
        <w:rPr>
          <w:rFonts w:ascii="Arial" w:hAnsi="Arial" w:cs="Arial"/>
          <w:sz w:val="24"/>
          <w:szCs w:val="24"/>
        </w:rPr>
        <w:t xml:space="preserve">– in einer Facharbeit sind es häufig Texte - </w:t>
      </w:r>
      <w:r w:rsidR="0099224B" w:rsidRPr="0059688B">
        <w:rPr>
          <w:rFonts w:ascii="Arial" w:hAnsi="Arial" w:cs="Arial"/>
          <w:sz w:val="24"/>
          <w:szCs w:val="24"/>
        </w:rPr>
        <w:t xml:space="preserve"> </w:t>
      </w:r>
      <w:r w:rsidR="00F618FB" w:rsidRPr="0059688B">
        <w:rPr>
          <w:rFonts w:ascii="Arial" w:hAnsi="Arial" w:cs="Arial"/>
          <w:sz w:val="24"/>
          <w:szCs w:val="24"/>
        </w:rPr>
        <w:t xml:space="preserve">als </w:t>
      </w:r>
      <w:r w:rsidR="00F618FB" w:rsidRPr="0059688B">
        <w:rPr>
          <w:rFonts w:ascii="Arial" w:hAnsi="Arial" w:cs="Arial"/>
          <w:b/>
          <w:sz w:val="24"/>
          <w:szCs w:val="24"/>
        </w:rPr>
        <w:t>Zitat</w:t>
      </w:r>
      <w:r w:rsidR="00F618FB" w:rsidRPr="0059688B">
        <w:rPr>
          <w:rFonts w:ascii="Arial" w:hAnsi="Arial" w:cs="Arial"/>
          <w:sz w:val="24"/>
          <w:szCs w:val="24"/>
        </w:rPr>
        <w:t xml:space="preserve"> </w:t>
      </w:r>
      <w:r w:rsidR="0099224B" w:rsidRPr="0059688B">
        <w:rPr>
          <w:rFonts w:ascii="Arial" w:hAnsi="Arial" w:cs="Arial"/>
          <w:sz w:val="24"/>
          <w:szCs w:val="24"/>
        </w:rPr>
        <w:t xml:space="preserve">verwendet, so ist eine </w:t>
      </w:r>
      <w:r w:rsidR="0099224B" w:rsidRPr="0059688B">
        <w:rPr>
          <w:rFonts w:ascii="Arial" w:hAnsi="Arial" w:cs="Arial"/>
          <w:b/>
          <w:sz w:val="24"/>
          <w:szCs w:val="24"/>
        </w:rPr>
        <w:t>Quellen</w:t>
      </w:r>
      <w:r w:rsidR="00662EFC" w:rsidRPr="0059688B">
        <w:rPr>
          <w:rFonts w:ascii="Arial" w:hAnsi="Arial" w:cs="Arial"/>
          <w:b/>
          <w:sz w:val="24"/>
          <w:szCs w:val="24"/>
        </w:rPr>
        <w:softHyphen/>
      </w:r>
      <w:r w:rsidR="0099224B" w:rsidRPr="0059688B">
        <w:rPr>
          <w:rFonts w:ascii="Arial" w:hAnsi="Arial" w:cs="Arial"/>
          <w:b/>
          <w:sz w:val="24"/>
          <w:szCs w:val="24"/>
        </w:rPr>
        <w:t>angabe</w:t>
      </w:r>
      <w:r w:rsidR="0099224B" w:rsidRPr="0059688B">
        <w:rPr>
          <w:rFonts w:ascii="Arial" w:hAnsi="Arial" w:cs="Arial"/>
          <w:sz w:val="24"/>
          <w:szCs w:val="24"/>
        </w:rPr>
        <w:t xml:space="preserve"> notwendig, um dem Leser kenntlich zu machen, dass Gedanken eines anderen Autors </w:t>
      </w:r>
      <w:r w:rsidR="00ED2A0F" w:rsidRPr="0059688B">
        <w:rPr>
          <w:rFonts w:ascii="Arial" w:hAnsi="Arial" w:cs="Arial"/>
          <w:sz w:val="24"/>
          <w:szCs w:val="24"/>
        </w:rPr>
        <w:t xml:space="preserve">verwendet wurden. </w:t>
      </w:r>
      <w:r w:rsidR="00F618FB" w:rsidRPr="0059688B">
        <w:rPr>
          <w:rFonts w:ascii="Arial" w:hAnsi="Arial" w:cs="Arial"/>
          <w:sz w:val="24"/>
          <w:szCs w:val="24"/>
        </w:rPr>
        <w:t xml:space="preserve">Bei der Quellenangabe </w:t>
      </w:r>
      <w:r w:rsidR="003940C5" w:rsidRPr="0059688B">
        <w:rPr>
          <w:rFonts w:ascii="Arial" w:hAnsi="Arial" w:cs="Arial"/>
          <w:sz w:val="24"/>
          <w:szCs w:val="24"/>
        </w:rPr>
        <w:t>gilt die Regel: „Eine Quellenangabe sollte so genau wie möglich sein</w:t>
      </w:r>
      <w:r w:rsidR="003940C5" w:rsidRPr="0059688B">
        <w:rPr>
          <w:rFonts w:ascii="Arial" w:hAnsi="Arial" w:cs="Arial"/>
          <w:color w:val="FF0000"/>
          <w:sz w:val="24"/>
          <w:szCs w:val="24"/>
        </w:rPr>
        <w:t>.“</w:t>
      </w:r>
      <w:r w:rsidR="0059688B">
        <w:rPr>
          <w:rStyle w:val="Funotenzeichen"/>
          <w:rFonts w:ascii="Arial" w:hAnsi="Arial" w:cs="Arial"/>
          <w:color w:val="FF0000"/>
          <w:sz w:val="24"/>
          <w:szCs w:val="24"/>
        </w:rPr>
        <w:footnoteReference w:id="1"/>
      </w:r>
      <w:r w:rsidR="00845F41" w:rsidRPr="0059688B">
        <w:rPr>
          <w:rFonts w:ascii="Arial" w:hAnsi="Arial" w:cs="Arial"/>
          <w:color w:val="FF0000"/>
          <w:sz w:val="24"/>
          <w:szCs w:val="24"/>
        </w:rPr>
        <w:t>[Hinweis: Füge an dieser Stelle eine Fußnote mit dem Text „Quelle korrekt angeben, Seite 2“ ein.]</w:t>
      </w:r>
      <w:r w:rsidR="003940C5" w:rsidRPr="0059688B">
        <w:rPr>
          <w:rFonts w:ascii="Arial" w:hAnsi="Arial" w:cs="Arial"/>
          <w:sz w:val="24"/>
          <w:szCs w:val="24"/>
        </w:rPr>
        <w:t>, damit der Leser der Facharbeit ohne großen Aufwand die Originaltextstelle wiederfinden kann. Zitiert man aus längeren Texten, ist deshalb auch die Angabe von Seitenzahlen zwingend notwendig.</w:t>
      </w:r>
    </w:p>
    <w:p w:rsidR="00475D42" w:rsidRPr="0059688B" w:rsidRDefault="00475D42" w:rsidP="0059688B">
      <w:pPr>
        <w:spacing w:line="360" w:lineRule="auto"/>
        <w:jc w:val="both"/>
        <w:rPr>
          <w:rFonts w:ascii="Arial" w:hAnsi="Arial" w:cs="Arial"/>
          <w:sz w:val="24"/>
          <w:szCs w:val="24"/>
        </w:rPr>
      </w:pPr>
      <w:r w:rsidRPr="0059688B">
        <w:rPr>
          <w:rFonts w:ascii="Arial" w:hAnsi="Arial" w:cs="Arial"/>
          <w:sz w:val="24"/>
          <w:szCs w:val="24"/>
        </w:rPr>
        <w:t xml:space="preserve">Bei </w:t>
      </w:r>
      <w:r w:rsidR="00A130F4" w:rsidRPr="0059688B">
        <w:rPr>
          <w:rFonts w:ascii="Arial" w:hAnsi="Arial" w:cs="Arial"/>
          <w:sz w:val="24"/>
          <w:szCs w:val="24"/>
        </w:rPr>
        <w:t>Quellenangaben werden häufig</w:t>
      </w:r>
      <w:r w:rsidRPr="0059688B">
        <w:rPr>
          <w:rFonts w:ascii="Arial" w:hAnsi="Arial" w:cs="Arial"/>
          <w:sz w:val="24"/>
          <w:szCs w:val="24"/>
        </w:rPr>
        <w:t xml:space="preserve"> </w:t>
      </w:r>
      <w:r w:rsidRPr="0059688B">
        <w:rPr>
          <w:rFonts w:ascii="Arial" w:hAnsi="Arial" w:cs="Arial"/>
          <w:b/>
          <w:sz w:val="24"/>
          <w:szCs w:val="24"/>
        </w:rPr>
        <w:t>Fußnoten</w:t>
      </w:r>
      <w:r w:rsidRPr="0059688B">
        <w:rPr>
          <w:rFonts w:ascii="Arial" w:hAnsi="Arial" w:cs="Arial"/>
          <w:sz w:val="24"/>
          <w:szCs w:val="24"/>
        </w:rPr>
        <w:t xml:space="preserve"> verwendet, um die Lesbarkeit des Textes zu erleichtern. Bei längeren Texten wie z.B. </w:t>
      </w:r>
      <w:r w:rsidR="00CC1695" w:rsidRPr="0059688B">
        <w:rPr>
          <w:rFonts w:ascii="Arial" w:hAnsi="Arial" w:cs="Arial"/>
          <w:sz w:val="24"/>
          <w:szCs w:val="24"/>
        </w:rPr>
        <w:t xml:space="preserve">bei </w:t>
      </w:r>
      <w:r w:rsidRPr="0059688B">
        <w:rPr>
          <w:rFonts w:ascii="Arial" w:hAnsi="Arial" w:cs="Arial"/>
          <w:sz w:val="24"/>
          <w:szCs w:val="24"/>
        </w:rPr>
        <w:t>eine</w:t>
      </w:r>
      <w:r w:rsidR="00CC1695" w:rsidRPr="0059688B">
        <w:rPr>
          <w:rFonts w:ascii="Arial" w:hAnsi="Arial" w:cs="Arial"/>
          <w:sz w:val="24"/>
          <w:szCs w:val="24"/>
        </w:rPr>
        <w:t>r</w:t>
      </w:r>
      <w:r w:rsidRPr="0059688B">
        <w:rPr>
          <w:rFonts w:ascii="Arial" w:hAnsi="Arial" w:cs="Arial"/>
          <w:sz w:val="24"/>
          <w:szCs w:val="24"/>
        </w:rPr>
        <w:t xml:space="preserve"> Facharbeit wird dann in den Fußnoten häufig nicht die vollständige</w:t>
      </w:r>
      <w:r w:rsidR="00CC1695" w:rsidRPr="0059688B">
        <w:rPr>
          <w:rFonts w:ascii="Arial" w:hAnsi="Arial" w:cs="Arial"/>
          <w:sz w:val="24"/>
          <w:szCs w:val="24"/>
        </w:rPr>
        <w:t>n</w:t>
      </w:r>
      <w:r w:rsidRPr="0059688B">
        <w:rPr>
          <w:rFonts w:ascii="Arial" w:hAnsi="Arial" w:cs="Arial"/>
          <w:sz w:val="24"/>
          <w:szCs w:val="24"/>
        </w:rPr>
        <w:t xml:space="preserve"> Quellenangabe</w:t>
      </w:r>
      <w:r w:rsidR="00CC1695" w:rsidRPr="0059688B">
        <w:rPr>
          <w:rFonts w:ascii="Arial" w:hAnsi="Arial" w:cs="Arial"/>
          <w:sz w:val="24"/>
          <w:szCs w:val="24"/>
        </w:rPr>
        <w:t>n</w:t>
      </w:r>
      <w:r w:rsidRPr="0059688B">
        <w:rPr>
          <w:rFonts w:ascii="Arial" w:hAnsi="Arial" w:cs="Arial"/>
          <w:sz w:val="24"/>
          <w:szCs w:val="24"/>
        </w:rPr>
        <w:t xml:space="preserve"> gemacht, sondern nur Angaben, die notwendig sind, um die Quelle im </w:t>
      </w:r>
      <w:r w:rsidR="003B00A6" w:rsidRPr="0059688B">
        <w:rPr>
          <w:rFonts w:ascii="Arial" w:hAnsi="Arial" w:cs="Arial"/>
          <w:b/>
          <w:sz w:val="24"/>
          <w:szCs w:val="24"/>
        </w:rPr>
        <w:t>Literatur</w:t>
      </w:r>
      <w:r w:rsidRPr="0059688B">
        <w:rPr>
          <w:rFonts w:ascii="Arial" w:hAnsi="Arial" w:cs="Arial"/>
          <w:b/>
          <w:sz w:val="24"/>
          <w:szCs w:val="24"/>
        </w:rPr>
        <w:t>verzeichnis</w:t>
      </w:r>
      <w:r w:rsidRPr="0059688B">
        <w:rPr>
          <w:rFonts w:ascii="Arial" w:hAnsi="Arial" w:cs="Arial"/>
          <w:sz w:val="24"/>
          <w:szCs w:val="24"/>
        </w:rPr>
        <w:t xml:space="preserve"> am Ende des Textes wiederzufinden. </w:t>
      </w:r>
    </w:p>
    <w:p w:rsidR="00C33AE5" w:rsidRPr="0059688B" w:rsidRDefault="00003AC1" w:rsidP="0059688B">
      <w:pPr>
        <w:spacing w:line="360" w:lineRule="auto"/>
        <w:jc w:val="both"/>
        <w:rPr>
          <w:rFonts w:ascii="Arial" w:hAnsi="Arial" w:cs="Arial"/>
          <w:sz w:val="24"/>
          <w:szCs w:val="24"/>
        </w:rPr>
      </w:pPr>
      <w:r w:rsidRPr="0059688B">
        <w:rPr>
          <w:rFonts w:ascii="Arial" w:hAnsi="Arial" w:cs="Arial"/>
          <w:sz w:val="24"/>
          <w:szCs w:val="24"/>
        </w:rPr>
        <w:t xml:space="preserve">Bei </w:t>
      </w:r>
      <w:r w:rsidRPr="0059688B">
        <w:rPr>
          <w:rFonts w:ascii="Arial" w:hAnsi="Arial" w:cs="Arial"/>
          <w:b/>
          <w:sz w:val="24"/>
          <w:szCs w:val="24"/>
        </w:rPr>
        <w:t>wörtlichen Zitaten</w:t>
      </w:r>
      <w:r w:rsidRPr="0059688B">
        <w:rPr>
          <w:rFonts w:ascii="Arial" w:hAnsi="Arial" w:cs="Arial"/>
          <w:sz w:val="24"/>
          <w:szCs w:val="24"/>
        </w:rPr>
        <w:t xml:space="preserve"> werden Textpassagen des Originaltextes ohne Veränderung übernommen. Sie sollten in einer Facharbeit nicht zu lang sein und </w:t>
      </w:r>
      <w:r w:rsidR="00C33AE5" w:rsidRPr="0059688B">
        <w:rPr>
          <w:rFonts w:ascii="Arial" w:hAnsi="Arial" w:cs="Arial"/>
          <w:sz w:val="24"/>
          <w:szCs w:val="24"/>
        </w:rPr>
        <w:t xml:space="preserve"> nur </w:t>
      </w:r>
      <w:r w:rsidR="00621EC3" w:rsidRPr="0059688B">
        <w:rPr>
          <w:rFonts w:ascii="Arial" w:hAnsi="Arial" w:cs="Arial"/>
          <w:sz w:val="24"/>
          <w:szCs w:val="24"/>
        </w:rPr>
        <w:t>sparsam</w:t>
      </w:r>
      <w:r w:rsidR="00C33AE5" w:rsidRPr="0059688B">
        <w:rPr>
          <w:rFonts w:ascii="Arial" w:hAnsi="Arial" w:cs="Arial"/>
          <w:sz w:val="24"/>
          <w:szCs w:val="24"/>
        </w:rPr>
        <w:t xml:space="preserve"> – z.B. bei der Darstellung wichtiger Definitionen oder Gedanken - verwendet werden. Wörtliche Zitate ersetzen nicht die eigenen Erläuterungen, sondern belegen diese bzw. sind Ausgangspunkt von diesen.</w:t>
      </w:r>
    </w:p>
    <w:p w:rsidR="00416D7C" w:rsidRPr="00416D7C" w:rsidRDefault="00F618FB" w:rsidP="00416D7C">
      <w:pPr>
        <w:spacing w:line="360" w:lineRule="auto"/>
        <w:jc w:val="both"/>
        <w:rPr>
          <w:rFonts w:ascii="Arial" w:hAnsi="Arial" w:cs="Arial"/>
          <w:sz w:val="24"/>
          <w:szCs w:val="24"/>
        </w:rPr>
      </w:pPr>
      <w:r w:rsidRPr="0059688B">
        <w:rPr>
          <w:rFonts w:ascii="Arial" w:hAnsi="Arial" w:cs="Arial"/>
          <w:sz w:val="24"/>
          <w:szCs w:val="24"/>
        </w:rPr>
        <w:t xml:space="preserve">Quellenangaben sind nicht nur bei wörtlichen Zitaten notwendig. </w:t>
      </w:r>
      <w:r w:rsidR="003940C5" w:rsidRPr="0059688B">
        <w:rPr>
          <w:rFonts w:ascii="Arial" w:hAnsi="Arial" w:cs="Arial"/>
          <w:sz w:val="24"/>
          <w:szCs w:val="24"/>
        </w:rPr>
        <w:t>Verwendet man längere Gedankengänge, Argumentationen oder Erläuterungen eines</w:t>
      </w:r>
      <w:bookmarkStart w:id="0" w:name="_GoBack"/>
      <w:bookmarkEnd w:id="0"/>
      <w:r w:rsidR="00ED2A0F" w:rsidRPr="0059688B">
        <w:rPr>
          <w:rFonts w:ascii="Arial" w:hAnsi="Arial" w:cs="Arial"/>
          <w:sz w:val="24"/>
          <w:szCs w:val="24"/>
        </w:rPr>
        <w:t xml:space="preserve"> </w:t>
      </w:r>
      <w:r w:rsidR="003940C5" w:rsidRPr="0059688B">
        <w:rPr>
          <w:rFonts w:ascii="Arial" w:hAnsi="Arial" w:cs="Arial"/>
          <w:sz w:val="24"/>
          <w:szCs w:val="24"/>
        </w:rPr>
        <w:lastRenderedPageBreak/>
        <w:t xml:space="preserve">anderen Autors, </w:t>
      </w:r>
      <w:r w:rsidRPr="0059688B">
        <w:rPr>
          <w:rFonts w:ascii="Arial" w:hAnsi="Arial" w:cs="Arial"/>
          <w:sz w:val="24"/>
          <w:szCs w:val="24"/>
        </w:rPr>
        <w:t xml:space="preserve">indem man diese </w:t>
      </w:r>
      <w:r w:rsidRPr="0059688B">
        <w:rPr>
          <w:rFonts w:ascii="Arial" w:hAnsi="Arial" w:cs="Arial"/>
          <w:b/>
          <w:sz w:val="24"/>
          <w:szCs w:val="24"/>
        </w:rPr>
        <w:t>in eigenen Worten darstellt</w:t>
      </w:r>
      <w:r w:rsidRPr="0059688B">
        <w:rPr>
          <w:rFonts w:ascii="Arial" w:hAnsi="Arial" w:cs="Arial"/>
          <w:sz w:val="24"/>
          <w:szCs w:val="24"/>
        </w:rPr>
        <w:t xml:space="preserve">, muss dies ebenfalls als </w:t>
      </w:r>
      <w:r w:rsidR="00A130F4" w:rsidRPr="0059688B">
        <w:rPr>
          <w:rFonts w:ascii="Arial" w:hAnsi="Arial" w:cs="Arial"/>
          <w:b/>
          <w:sz w:val="24"/>
          <w:szCs w:val="24"/>
        </w:rPr>
        <w:t xml:space="preserve">sinngemäßes </w:t>
      </w:r>
      <w:r w:rsidRPr="0059688B">
        <w:rPr>
          <w:rFonts w:ascii="Arial" w:hAnsi="Arial" w:cs="Arial"/>
          <w:b/>
          <w:sz w:val="24"/>
          <w:szCs w:val="24"/>
        </w:rPr>
        <w:t>Zitat</w:t>
      </w:r>
      <w:r w:rsidRPr="0059688B">
        <w:rPr>
          <w:rFonts w:ascii="Arial" w:hAnsi="Arial" w:cs="Arial"/>
          <w:sz w:val="24"/>
          <w:szCs w:val="24"/>
        </w:rPr>
        <w:t xml:space="preserve"> durch eine Quellenangabe z.B. am Ende eines Abschnittes kenntlich gemacht werden. So ist z.B. die Idee zu diesem Abschnitt einem fremden Text entnommen, so dass dies vermerkt werden muss.</w:t>
      </w:r>
      <w:r w:rsidRPr="0059688B">
        <w:rPr>
          <w:rStyle w:val="Funotenzeichen"/>
          <w:rFonts w:ascii="Arial" w:hAnsi="Arial" w:cs="Arial"/>
          <w:sz w:val="24"/>
          <w:szCs w:val="24"/>
        </w:rPr>
        <w:footnoteReference w:id="2"/>
      </w:r>
      <w:r w:rsidRPr="0059688B">
        <w:rPr>
          <w:rFonts w:ascii="Arial" w:hAnsi="Arial" w:cs="Arial"/>
          <w:sz w:val="24"/>
          <w:szCs w:val="24"/>
        </w:rPr>
        <w:t xml:space="preserve"> </w:t>
      </w:r>
      <w:r w:rsidR="003B00A6" w:rsidRPr="0059688B">
        <w:rPr>
          <w:rFonts w:ascii="Arial" w:hAnsi="Arial" w:cs="Arial"/>
          <w:sz w:val="24"/>
          <w:szCs w:val="24"/>
        </w:rPr>
        <w:t xml:space="preserve">Im Sinne der oben genannten Regel genügt es nicht, nur </w:t>
      </w:r>
      <w:r w:rsidR="00662EFC" w:rsidRPr="0059688B">
        <w:rPr>
          <w:rFonts w:ascii="Arial" w:hAnsi="Arial" w:cs="Arial"/>
          <w:sz w:val="24"/>
          <w:szCs w:val="24"/>
        </w:rPr>
        <w:t xml:space="preserve">am </w:t>
      </w:r>
      <w:r w:rsidR="003B00A6" w:rsidRPr="0059688B">
        <w:rPr>
          <w:rFonts w:ascii="Arial" w:hAnsi="Arial" w:cs="Arial"/>
          <w:sz w:val="24"/>
          <w:szCs w:val="24"/>
        </w:rPr>
        <w:t xml:space="preserve">Ende </w:t>
      </w:r>
      <w:r w:rsidR="003B00A6" w:rsidRPr="00416D7C">
        <w:rPr>
          <w:rFonts w:ascii="Arial" w:hAnsi="Arial" w:cs="Arial"/>
          <w:sz w:val="24"/>
          <w:szCs w:val="24"/>
        </w:rPr>
        <w:t>der Facharbeit oder nur durch das Literaturverzeichnis eine Quellenangabe vorzunehmen</w:t>
      </w:r>
      <w:r w:rsidR="003B00A6" w:rsidRPr="00416D7C">
        <w:rPr>
          <w:rFonts w:ascii="Arial" w:hAnsi="Arial" w:cs="Arial"/>
          <w:color w:val="FF0000"/>
          <w:sz w:val="24"/>
          <w:szCs w:val="24"/>
        </w:rPr>
        <w:t>.</w:t>
      </w:r>
      <w:r w:rsidR="00A130F4" w:rsidRPr="00416D7C">
        <w:rPr>
          <w:rFonts w:ascii="Arial" w:hAnsi="Arial" w:cs="Arial"/>
          <w:color w:val="FF0000"/>
          <w:sz w:val="24"/>
          <w:szCs w:val="24"/>
        </w:rPr>
        <w:t xml:space="preserve"> </w:t>
      </w:r>
      <w:r w:rsidR="00416D7C" w:rsidRPr="00416D7C">
        <w:rPr>
          <w:rFonts w:ascii="Arial" w:hAnsi="Arial" w:cs="Arial"/>
          <w:color w:val="FF0000"/>
          <w:sz w:val="24"/>
          <w:szCs w:val="24"/>
        </w:rPr>
        <w:t>[Ab der dritten Seite sollen Seitennummern sichtbar sein und mit „3“ beginnen.]</w:t>
      </w:r>
    </w:p>
    <w:p w:rsidR="008B4E3A" w:rsidRPr="0059688B" w:rsidRDefault="008B4E3A" w:rsidP="0059688B">
      <w:pPr>
        <w:spacing w:line="360" w:lineRule="auto"/>
        <w:jc w:val="both"/>
        <w:rPr>
          <w:rFonts w:ascii="Arial" w:hAnsi="Arial" w:cs="Arial"/>
          <w:sz w:val="24"/>
          <w:szCs w:val="24"/>
        </w:rPr>
      </w:pPr>
    </w:p>
    <w:p w:rsidR="0059688B" w:rsidRDefault="0059688B">
      <w:pPr>
        <w:rPr>
          <w:rFonts w:ascii="Arial" w:hAnsi="Arial" w:cs="Arial"/>
          <w:color w:val="FF0000"/>
          <w:sz w:val="24"/>
          <w:szCs w:val="24"/>
        </w:rPr>
      </w:pPr>
      <w:r>
        <w:rPr>
          <w:rFonts w:ascii="Arial" w:hAnsi="Arial" w:cs="Arial"/>
          <w:color w:val="FF0000"/>
          <w:sz w:val="24"/>
          <w:szCs w:val="24"/>
        </w:rPr>
        <w:br w:type="page"/>
      </w:r>
    </w:p>
    <w:p w:rsidR="00223057" w:rsidRPr="0059688B" w:rsidRDefault="00476D75" w:rsidP="0059688B">
      <w:pPr>
        <w:spacing w:line="360" w:lineRule="auto"/>
        <w:jc w:val="both"/>
        <w:rPr>
          <w:rFonts w:ascii="Arial" w:hAnsi="Arial" w:cs="Arial"/>
          <w:sz w:val="24"/>
          <w:szCs w:val="24"/>
        </w:rPr>
      </w:pPr>
      <w:r w:rsidRPr="0059688B">
        <w:rPr>
          <w:rFonts w:ascii="Arial" w:hAnsi="Arial" w:cs="Arial"/>
          <w:color w:val="FF0000"/>
          <w:sz w:val="24"/>
          <w:szCs w:val="24"/>
        </w:rPr>
        <w:lastRenderedPageBreak/>
        <w:t xml:space="preserve">[Füge an dieser Stelle einen Seitenumbruch ein.] </w:t>
      </w:r>
      <w:r w:rsidR="003B00A6" w:rsidRPr="0059688B">
        <w:rPr>
          <w:rFonts w:ascii="Arial" w:hAnsi="Arial" w:cs="Arial"/>
          <w:sz w:val="24"/>
          <w:szCs w:val="24"/>
        </w:rPr>
        <w:t xml:space="preserve">Werden Zitate – ob </w:t>
      </w:r>
      <w:r w:rsidR="00223057" w:rsidRPr="0059688B">
        <w:rPr>
          <w:rFonts w:ascii="Arial" w:hAnsi="Arial" w:cs="Arial"/>
          <w:sz w:val="24"/>
          <w:szCs w:val="24"/>
        </w:rPr>
        <w:t>wörtlich oder sinngemäß</w:t>
      </w:r>
      <w:r w:rsidR="003B00A6" w:rsidRPr="0059688B">
        <w:rPr>
          <w:rFonts w:ascii="Arial" w:hAnsi="Arial" w:cs="Arial"/>
          <w:sz w:val="24"/>
          <w:szCs w:val="24"/>
        </w:rPr>
        <w:t xml:space="preserve"> – nicht </w:t>
      </w:r>
      <w:r w:rsidR="00EE75E4" w:rsidRPr="0059688B">
        <w:rPr>
          <w:rFonts w:ascii="Arial" w:hAnsi="Arial" w:cs="Arial"/>
          <w:sz w:val="24"/>
          <w:szCs w:val="24"/>
        </w:rPr>
        <w:t xml:space="preserve">oder nicht richtig </w:t>
      </w:r>
      <w:r w:rsidR="003B00A6" w:rsidRPr="0059688B">
        <w:rPr>
          <w:rFonts w:ascii="Arial" w:hAnsi="Arial" w:cs="Arial"/>
          <w:sz w:val="24"/>
          <w:szCs w:val="24"/>
        </w:rPr>
        <w:t xml:space="preserve">als solche gekennzeichnet, so handelt es sich um ein </w:t>
      </w:r>
      <w:r w:rsidR="003B00A6" w:rsidRPr="0059688B">
        <w:rPr>
          <w:rFonts w:ascii="Arial" w:hAnsi="Arial" w:cs="Arial"/>
          <w:b/>
          <w:sz w:val="24"/>
          <w:szCs w:val="24"/>
        </w:rPr>
        <w:t>Plagiat</w:t>
      </w:r>
      <w:r w:rsidR="001F5E1F" w:rsidRPr="0059688B">
        <w:rPr>
          <w:rFonts w:ascii="Arial" w:hAnsi="Arial" w:cs="Arial"/>
          <w:b/>
          <w:sz w:val="24"/>
          <w:szCs w:val="24"/>
        </w:rPr>
        <w:t>.</w:t>
      </w:r>
      <w:r w:rsidR="00EE75E4" w:rsidRPr="0059688B">
        <w:rPr>
          <w:rFonts w:ascii="Arial" w:hAnsi="Arial" w:cs="Arial"/>
          <w:sz w:val="24"/>
          <w:szCs w:val="24"/>
        </w:rPr>
        <w:t xml:space="preserve"> </w:t>
      </w:r>
      <w:r w:rsidR="001F5E1F" w:rsidRPr="0059688B">
        <w:rPr>
          <w:rFonts w:ascii="Arial" w:hAnsi="Arial" w:cs="Arial"/>
          <w:sz w:val="24"/>
          <w:szCs w:val="24"/>
        </w:rPr>
        <w:t>D</w:t>
      </w:r>
      <w:r w:rsidR="00EE75E4" w:rsidRPr="0059688B">
        <w:rPr>
          <w:rFonts w:ascii="Arial" w:hAnsi="Arial" w:cs="Arial"/>
          <w:sz w:val="24"/>
          <w:szCs w:val="24"/>
        </w:rPr>
        <w:t>ie entsprechende Textpassage ist keine eigenständige Leistung und w</w:t>
      </w:r>
      <w:r w:rsidR="001F5E1F" w:rsidRPr="0059688B">
        <w:rPr>
          <w:rFonts w:ascii="Arial" w:hAnsi="Arial" w:cs="Arial"/>
          <w:sz w:val="24"/>
          <w:szCs w:val="24"/>
        </w:rPr>
        <w:t>ird</w:t>
      </w:r>
      <w:r w:rsidR="00EE75E4" w:rsidRPr="0059688B">
        <w:rPr>
          <w:rFonts w:ascii="Arial" w:hAnsi="Arial" w:cs="Arial"/>
          <w:sz w:val="24"/>
          <w:szCs w:val="24"/>
        </w:rPr>
        <w:t xml:space="preserve"> daher als ungenügend bewertet. Bei wiederholten Verstößen gegen die Regeln des Zitierens kann auch </w:t>
      </w:r>
      <w:r w:rsidR="001F5E1F" w:rsidRPr="0059688B">
        <w:rPr>
          <w:rFonts w:ascii="Arial" w:hAnsi="Arial" w:cs="Arial"/>
          <w:sz w:val="24"/>
          <w:szCs w:val="24"/>
        </w:rPr>
        <w:t>d</w:t>
      </w:r>
      <w:r w:rsidR="00EE75E4" w:rsidRPr="0059688B">
        <w:rPr>
          <w:rFonts w:ascii="Arial" w:hAnsi="Arial" w:cs="Arial"/>
          <w:sz w:val="24"/>
          <w:szCs w:val="24"/>
        </w:rPr>
        <w:t>ie gesamte Facharbeit mit ungenügend bewertet werden.</w:t>
      </w:r>
    </w:p>
    <w:p w:rsidR="0059688B" w:rsidRDefault="0059688B" w:rsidP="0059688B">
      <w:pPr>
        <w:spacing w:line="360" w:lineRule="auto"/>
        <w:jc w:val="both"/>
        <w:rPr>
          <w:rFonts w:ascii="Arial" w:hAnsi="Arial" w:cs="Arial"/>
          <w:sz w:val="24"/>
          <w:szCs w:val="24"/>
        </w:rPr>
      </w:pPr>
      <w:r>
        <w:rPr>
          <w:rFonts w:ascii="Arial" w:hAnsi="Arial" w:cs="Arial"/>
          <w:noProof/>
          <w:color w:val="FF0000"/>
          <w:sz w:val="24"/>
          <w:szCs w:val="24"/>
          <w:lang w:eastAsia="de-DE"/>
        </w:rPr>
        <w:drawing>
          <wp:anchor distT="0" distB="0" distL="114300" distR="114300" simplePos="0" relativeHeight="251658240" behindDoc="0" locked="0" layoutInCell="1" allowOverlap="1" wp14:anchorId="761441F6" wp14:editId="0233655F">
            <wp:simplePos x="0" y="0"/>
            <wp:positionH relativeFrom="margin">
              <wp:posOffset>2637155</wp:posOffset>
            </wp:positionH>
            <wp:positionV relativeFrom="margin">
              <wp:posOffset>2233295</wp:posOffset>
            </wp:positionV>
            <wp:extent cx="2574290" cy="179514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c2011_Moe03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74290" cy="1795145"/>
                    </a:xfrm>
                    <a:prstGeom prst="rect">
                      <a:avLst/>
                    </a:prstGeom>
                  </pic:spPr>
                </pic:pic>
              </a:graphicData>
            </a:graphic>
            <wp14:sizeRelH relativeFrom="margin">
              <wp14:pctWidth>0</wp14:pctWidth>
            </wp14:sizeRelH>
            <wp14:sizeRelV relativeFrom="margin">
              <wp14:pctHeight>0</wp14:pctHeight>
            </wp14:sizeRelV>
          </wp:anchor>
        </w:drawing>
      </w:r>
      <w:r w:rsidR="00223057" w:rsidRPr="0059688B">
        <w:rPr>
          <w:rFonts w:ascii="Arial" w:hAnsi="Arial" w:cs="Arial"/>
          <w:sz w:val="24"/>
          <w:szCs w:val="24"/>
        </w:rPr>
        <w:t xml:space="preserve">Im Gegensatz zum Plagiat </w:t>
      </w:r>
      <w:r w:rsidR="00476D75" w:rsidRPr="0059688B">
        <w:rPr>
          <w:rFonts w:ascii="Arial" w:hAnsi="Arial" w:cs="Arial"/>
          <w:color w:val="FF0000"/>
          <w:sz w:val="24"/>
          <w:szCs w:val="24"/>
        </w:rPr>
        <w:t xml:space="preserve">[Füge an dieser Stelle ein Bild von Karl-Theodor zu Guttenberg ein, ein ehemaliger Bundesminister, der aufgrund einer Plagiatsaffäre seine politische Karriere beenden musste] </w:t>
      </w:r>
      <w:r w:rsidR="00223057" w:rsidRPr="0059688B">
        <w:rPr>
          <w:rFonts w:ascii="Arial" w:hAnsi="Arial" w:cs="Arial"/>
          <w:sz w:val="24"/>
          <w:szCs w:val="24"/>
        </w:rPr>
        <w:t xml:space="preserve">zeichnet sich eine gute Facharbeit dadurch aus, dass Zitate in eine </w:t>
      </w:r>
      <w:r w:rsidR="00223057" w:rsidRPr="0059688B">
        <w:rPr>
          <w:rFonts w:ascii="Arial" w:hAnsi="Arial" w:cs="Arial"/>
          <w:b/>
          <w:sz w:val="24"/>
          <w:szCs w:val="24"/>
        </w:rPr>
        <w:t>selbständige Leistung</w:t>
      </w:r>
      <w:r w:rsidR="00223057" w:rsidRPr="0059688B">
        <w:rPr>
          <w:rFonts w:ascii="Arial" w:hAnsi="Arial" w:cs="Arial"/>
          <w:sz w:val="24"/>
          <w:szCs w:val="24"/>
        </w:rPr>
        <w:t xml:space="preserve"> münden. </w:t>
      </w:r>
      <w:r w:rsidR="00517929" w:rsidRPr="0059688B">
        <w:rPr>
          <w:rFonts w:ascii="Arial" w:hAnsi="Arial" w:cs="Arial"/>
          <w:sz w:val="24"/>
          <w:szCs w:val="24"/>
        </w:rPr>
        <w:t>Bei wörtlichen und sinngemäßen Zitaten müssen die eigenen Erläuterungen und Beispiele erkennen lassen, dass man die Quellen richtig verstanden hat. Ein bloßes Abschreiben oder Umschreiben der Originaltexte ist keine selbständige Leistung. Da es in Facharbeiten nicht darum geht, eine neue chemische Substanz zu entwickeln, einen neuen mathematischen Sachverhalt zu beweisen oder unbekannte geschichtliche Quellen zu finden, muss man als Verfasser keine Angst davor haben, Quellen zu verwenden und in weiten Teilen der Facharbeit mit Quellen</w:t>
      </w:r>
      <w:r w:rsidR="00662EFC" w:rsidRPr="0059688B">
        <w:rPr>
          <w:rFonts w:ascii="Arial" w:hAnsi="Arial" w:cs="Arial"/>
          <w:sz w:val="24"/>
          <w:szCs w:val="24"/>
        </w:rPr>
        <w:softHyphen/>
      </w:r>
      <w:r w:rsidR="00517929" w:rsidRPr="0059688B">
        <w:rPr>
          <w:rFonts w:ascii="Arial" w:hAnsi="Arial" w:cs="Arial"/>
          <w:sz w:val="24"/>
          <w:szCs w:val="24"/>
        </w:rPr>
        <w:t xml:space="preserve">angaben zu arbeiten. </w:t>
      </w:r>
      <w:r w:rsidR="00662EFC" w:rsidRPr="0059688B">
        <w:rPr>
          <w:rFonts w:ascii="Arial" w:hAnsi="Arial" w:cs="Arial"/>
          <w:sz w:val="24"/>
          <w:szCs w:val="24"/>
        </w:rPr>
        <w:t>Denn das Ziel der Facharbeit</w:t>
      </w:r>
      <w:r w:rsidR="00CC1695" w:rsidRPr="0059688B">
        <w:rPr>
          <w:rFonts w:ascii="Arial" w:hAnsi="Arial" w:cs="Arial"/>
          <w:sz w:val="24"/>
          <w:szCs w:val="24"/>
        </w:rPr>
        <w:t xml:space="preserve"> ist zu</w:t>
      </w:r>
      <w:r w:rsidR="00662EFC" w:rsidRPr="0059688B">
        <w:rPr>
          <w:rFonts w:ascii="Arial" w:hAnsi="Arial" w:cs="Arial"/>
          <w:sz w:val="24"/>
          <w:szCs w:val="24"/>
        </w:rPr>
        <w:t xml:space="preserve"> zeigen, dass man eine Arbeit nach wissenschaftlichen Vorgaben verfassen kann, was zwingend den richtigen Umgang mit Zitaten einschließt.</w:t>
      </w:r>
      <w:r w:rsidR="00517929" w:rsidRPr="0059688B">
        <w:rPr>
          <w:rFonts w:ascii="Arial" w:hAnsi="Arial" w:cs="Arial"/>
          <w:sz w:val="24"/>
          <w:szCs w:val="24"/>
        </w:rPr>
        <w:t xml:space="preserve"> </w:t>
      </w:r>
      <w:r w:rsidR="00B70B44" w:rsidRPr="0059688B">
        <w:rPr>
          <w:rFonts w:ascii="Arial" w:hAnsi="Arial" w:cs="Arial"/>
          <w:sz w:val="24"/>
          <w:szCs w:val="24"/>
        </w:rPr>
        <w:t xml:space="preserve">Darüber hinaus besteht die eigenständige Leistung im Umgang mit Zitaten darin, </w:t>
      </w:r>
      <w:r w:rsidR="00645573" w:rsidRPr="0059688B">
        <w:rPr>
          <w:rFonts w:ascii="Arial" w:hAnsi="Arial" w:cs="Arial"/>
          <w:sz w:val="24"/>
          <w:szCs w:val="24"/>
        </w:rPr>
        <w:t>seriöse Quellen zu finden, die sich in geeigneter Form auf das Thema der Facharbeit beziehen und diese Quellen angemessen auszuwerten und darzustellen.</w:t>
      </w:r>
      <w:r w:rsidR="00645573" w:rsidRPr="0059688B">
        <w:rPr>
          <w:rStyle w:val="Funotenzeichen"/>
          <w:rFonts w:ascii="Arial" w:hAnsi="Arial" w:cs="Arial"/>
          <w:sz w:val="24"/>
          <w:szCs w:val="24"/>
        </w:rPr>
        <w:footnoteReference w:id="3"/>
      </w:r>
      <w:r w:rsidR="003B00A6" w:rsidRPr="0059688B">
        <w:rPr>
          <w:rFonts w:ascii="Arial" w:hAnsi="Arial" w:cs="Arial"/>
          <w:sz w:val="24"/>
          <w:szCs w:val="24"/>
        </w:rPr>
        <w:t xml:space="preserve"> </w:t>
      </w:r>
    </w:p>
    <w:p w:rsidR="0059688B" w:rsidRDefault="0059688B">
      <w:pPr>
        <w:rPr>
          <w:rFonts w:ascii="Arial" w:hAnsi="Arial" w:cs="Arial"/>
          <w:sz w:val="24"/>
          <w:szCs w:val="24"/>
        </w:rPr>
      </w:pPr>
      <w:r>
        <w:rPr>
          <w:rFonts w:ascii="Arial" w:hAnsi="Arial" w:cs="Arial"/>
          <w:sz w:val="24"/>
          <w:szCs w:val="24"/>
        </w:rPr>
        <w:br w:type="page"/>
      </w:r>
    </w:p>
    <w:p w:rsidR="00476D75" w:rsidRDefault="00476D75" w:rsidP="0059688B">
      <w:pPr>
        <w:spacing w:line="360" w:lineRule="auto"/>
        <w:jc w:val="both"/>
        <w:rPr>
          <w:rFonts w:ascii="Arial" w:hAnsi="Arial" w:cs="Arial"/>
          <w:color w:val="FF0000"/>
          <w:sz w:val="24"/>
          <w:szCs w:val="24"/>
        </w:rPr>
      </w:pPr>
      <w:r w:rsidRPr="0059688B">
        <w:rPr>
          <w:rFonts w:ascii="Arial" w:hAnsi="Arial" w:cs="Arial"/>
          <w:color w:val="FF0000"/>
          <w:sz w:val="24"/>
          <w:szCs w:val="24"/>
        </w:rPr>
        <w:lastRenderedPageBreak/>
        <w:t>[Füge an dieser Stelle eine Tabelle mit 4 Spalten und 3 Zeilen ein. Füge nachtäglich eine 5. Spalte ein]</w:t>
      </w:r>
    </w:p>
    <w:tbl>
      <w:tblPr>
        <w:tblStyle w:val="Tabellenraster"/>
        <w:tblW w:w="0" w:type="auto"/>
        <w:tblLook w:val="04A0" w:firstRow="1" w:lastRow="0" w:firstColumn="1" w:lastColumn="0" w:noHBand="0" w:noVBand="1"/>
      </w:tblPr>
      <w:tblGrid>
        <w:gridCol w:w="2090"/>
        <w:gridCol w:w="2090"/>
        <w:gridCol w:w="2090"/>
        <w:gridCol w:w="2090"/>
      </w:tblGrid>
      <w:tr w:rsidR="0059688B" w:rsidTr="0059688B">
        <w:tc>
          <w:tcPr>
            <w:tcW w:w="2090" w:type="dxa"/>
          </w:tcPr>
          <w:p w:rsidR="0059688B" w:rsidRDefault="0059688B" w:rsidP="0059688B">
            <w:pPr>
              <w:spacing w:line="360" w:lineRule="auto"/>
              <w:jc w:val="both"/>
              <w:rPr>
                <w:rFonts w:ascii="Arial" w:hAnsi="Arial" w:cs="Arial"/>
                <w:color w:val="FF0000"/>
                <w:sz w:val="24"/>
                <w:szCs w:val="24"/>
              </w:rPr>
            </w:pPr>
          </w:p>
        </w:tc>
        <w:tc>
          <w:tcPr>
            <w:tcW w:w="2090" w:type="dxa"/>
          </w:tcPr>
          <w:p w:rsidR="0059688B" w:rsidRDefault="0059688B" w:rsidP="0059688B">
            <w:pPr>
              <w:spacing w:line="360" w:lineRule="auto"/>
              <w:jc w:val="both"/>
              <w:rPr>
                <w:rFonts w:ascii="Arial" w:hAnsi="Arial" w:cs="Arial"/>
                <w:color w:val="FF0000"/>
                <w:sz w:val="24"/>
                <w:szCs w:val="24"/>
              </w:rPr>
            </w:pPr>
          </w:p>
        </w:tc>
        <w:tc>
          <w:tcPr>
            <w:tcW w:w="2090" w:type="dxa"/>
          </w:tcPr>
          <w:p w:rsidR="0059688B" w:rsidRDefault="0059688B" w:rsidP="0059688B">
            <w:pPr>
              <w:spacing w:line="360" w:lineRule="auto"/>
              <w:jc w:val="both"/>
              <w:rPr>
                <w:rFonts w:ascii="Arial" w:hAnsi="Arial" w:cs="Arial"/>
                <w:color w:val="FF0000"/>
                <w:sz w:val="24"/>
                <w:szCs w:val="24"/>
              </w:rPr>
            </w:pPr>
          </w:p>
        </w:tc>
        <w:tc>
          <w:tcPr>
            <w:tcW w:w="2090" w:type="dxa"/>
          </w:tcPr>
          <w:p w:rsidR="0059688B" w:rsidRDefault="0059688B" w:rsidP="0059688B">
            <w:pPr>
              <w:spacing w:line="360" w:lineRule="auto"/>
              <w:jc w:val="both"/>
              <w:rPr>
                <w:rFonts w:ascii="Arial" w:hAnsi="Arial" w:cs="Arial"/>
                <w:color w:val="FF0000"/>
                <w:sz w:val="24"/>
                <w:szCs w:val="24"/>
              </w:rPr>
            </w:pPr>
          </w:p>
        </w:tc>
      </w:tr>
      <w:tr w:rsidR="0059688B" w:rsidTr="0059688B">
        <w:tc>
          <w:tcPr>
            <w:tcW w:w="2090" w:type="dxa"/>
          </w:tcPr>
          <w:p w:rsidR="0059688B" w:rsidRDefault="0059688B" w:rsidP="0059688B">
            <w:pPr>
              <w:spacing w:line="360" w:lineRule="auto"/>
              <w:jc w:val="both"/>
              <w:rPr>
                <w:rFonts w:ascii="Arial" w:hAnsi="Arial" w:cs="Arial"/>
                <w:color w:val="FF0000"/>
                <w:sz w:val="24"/>
                <w:szCs w:val="24"/>
              </w:rPr>
            </w:pPr>
          </w:p>
        </w:tc>
        <w:tc>
          <w:tcPr>
            <w:tcW w:w="2090" w:type="dxa"/>
          </w:tcPr>
          <w:p w:rsidR="0059688B" w:rsidRDefault="0059688B" w:rsidP="0059688B">
            <w:pPr>
              <w:spacing w:line="360" w:lineRule="auto"/>
              <w:jc w:val="both"/>
              <w:rPr>
                <w:rFonts w:ascii="Arial" w:hAnsi="Arial" w:cs="Arial"/>
                <w:color w:val="FF0000"/>
                <w:sz w:val="24"/>
                <w:szCs w:val="24"/>
              </w:rPr>
            </w:pPr>
          </w:p>
        </w:tc>
        <w:tc>
          <w:tcPr>
            <w:tcW w:w="2090" w:type="dxa"/>
          </w:tcPr>
          <w:p w:rsidR="0059688B" w:rsidRDefault="0059688B" w:rsidP="0059688B">
            <w:pPr>
              <w:spacing w:line="360" w:lineRule="auto"/>
              <w:jc w:val="both"/>
              <w:rPr>
                <w:rFonts w:ascii="Arial" w:hAnsi="Arial" w:cs="Arial"/>
                <w:color w:val="FF0000"/>
                <w:sz w:val="24"/>
                <w:szCs w:val="24"/>
              </w:rPr>
            </w:pPr>
          </w:p>
        </w:tc>
        <w:tc>
          <w:tcPr>
            <w:tcW w:w="2090" w:type="dxa"/>
          </w:tcPr>
          <w:p w:rsidR="0059688B" w:rsidRDefault="0059688B" w:rsidP="0059688B">
            <w:pPr>
              <w:spacing w:line="360" w:lineRule="auto"/>
              <w:jc w:val="both"/>
              <w:rPr>
                <w:rFonts w:ascii="Arial" w:hAnsi="Arial" w:cs="Arial"/>
                <w:color w:val="FF0000"/>
                <w:sz w:val="24"/>
                <w:szCs w:val="24"/>
              </w:rPr>
            </w:pPr>
          </w:p>
        </w:tc>
      </w:tr>
      <w:tr w:rsidR="0059688B" w:rsidTr="0059688B">
        <w:tc>
          <w:tcPr>
            <w:tcW w:w="2090" w:type="dxa"/>
          </w:tcPr>
          <w:p w:rsidR="0059688B" w:rsidRDefault="0059688B" w:rsidP="0059688B">
            <w:pPr>
              <w:spacing w:line="360" w:lineRule="auto"/>
              <w:jc w:val="both"/>
              <w:rPr>
                <w:rFonts w:ascii="Arial" w:hAnsi="Arial" w:cs="Arial"/>
                <w:color w:val="FF0000"/>
                <w:sz w:val="24"/>
                <w:szCs w:val="24"/>
              </w:rPr>
            </w:pPr>
          </w:p>
        </w:tc>
        <w:tc>
          <w:tcPr>
            <w:tcW w:w="2090" w:type="dxa"/>
          </w:tcPr>
          <w:p w:rsidR="0059688B" w:rsidRDefault="0059688B" w:rsidP="0059688B">
            <w:pPr>
              <w:spacing w:line="360" w:lineRule="auto"/>
              <w:jc w:val="both"/>
              <w:rPr>
                <w:rFonts w:ascii="Arial" w:hAnsi="Arial" w:cs="Arial"/>
                <w:color w:val="FF0000"/>
                <w:sz w:val="24"/>
                <w:szCs w:val="24"/>
              </w:rPr>
            </w:pPr>
          </w:p>
        </w:tc>
        <w:tc>
          <w:tcPr>
            <w:tcW w:w="2090" w:type="dxa"/>
          </w:tcPr>
          <w:p w:rsidR="0059688B" w:rsidRDefault="0059688B" w:rsidP="0059688B">
            <w:pPr>
              <w:spacing w:line="360" w:lineRule="auto"/>
              <w:jc w:val="both"/>
              <w:rPr>
                <w:rFonts w:ascii="Arial" w:hAnsi="Arial" w:cs="Arial"/>
                <w:color w:val="FF0000"/>
                <w:sz w:val="24"/>
                <w:szCs w:val="24"/>
              </w:rPr>
            </w:pPr>
          </w:p>
        </w:tc>
        <w:tc>
          <w:tcPr>
            <w:tcW w:w="2090" w:type="dxa"/>
          </w:tcPr>
          <w:p w:rsidR="0059688B" w:rsidRDefault="0059688B" w:rsidP="0059688B">
            <w:pPr>
              <w:spacing w:line="360" w:lineRule="auto"/>
              <w:jc w:val="both"/>
              <w:rPr>
                <w:rFonts w:ascii="Arial" w:hAnsi="Arial" w:cs="Arial"/>
                <w:color w:val="FF0000"/>
                <w:sz w:val="24"/>
                <w:szCs w:val="24"/>
              </w:rPr>
            </w:pPr>
          </w:p>
        </w:tc>
      </w:tr>
    </w:tbl>
    <w:p w:rsidR="0059688B" w:rsidRPr="0059688B" w:rsidRDefault="0059688B" w:rsidP="0059688B">
      <w:pPr>
        <w:spacing w:line="360" w:lineRule="auto"/>
        <w:jc w:val="both"/>
        <w:rPr>
          <w:rFonts w:ascii="Arial" w:hAnsi="Arial" w:cs="Arial"/>
          <w:color w:val="FF0000"/>
          <w:sz w:val="24"/>
          <w:szCs w:val="24"/>
        </w:rPr>
      </w:pPr>
    </w:p>
    <w:p w:rsidR="001F5E1F" w:rsidRPr="0059688B" w:rsidRDefault="001F5E1F" w:rsidP="0059688B">
      <w:pPr>
        <w:spacing w:line="360" w:lineRule="auto"/>
        <w:jc w:val="both"/>
        <w:rPr>
          <w:rFonts w:ascii="Arial" w:hAnsi="Arial" w:cs="Arial"/>
          <w:b/>
          <w:sz w:val="24"/>
          <w:szCs w:val="24"/>
        </w:rPr>
      </w:pPr>
      <w:r w:rsidRPr="0059688B">
        <w:rPr>
          <w:rFonts w:ascii="Arial" w:hAnsi="Arial" w:cs="Arial"/>
          <w:b/>
          <w:sz w:val="24"/>
          <w:szCs w:val="24"/>
        </w:rPr>
        <w:t>Beispiel:</w:t>
      </w:r>
    </w:p>
    <w:p w:rsidR="00EE75E4" w:rsidRPr="0059688B" w:rsidRDefault="001F5E1F" w:rsidP="0059688B">
      <w:pPr>
        <w:pStyle w:val="Listenabsatz"/>
        <w:numPr>
          <w:ilvl w:val="0"/>
          <w:numId w:val="2"/>
        </w:numPr>
        <w:spacing w:line="360" w:lineRule="auto"/>
        <w:jc w:val="both"/>
        <w:rPr>
          <w:rFonts w:ascii="Arial" w:hAnsi="Arial" w:cs="Arial"/>
          <w:sz w:val="24"/>
          <w:szCs w:val="24"/>
        </w:rPr>
      </w:pPr>
      <w:r w:rsidRPr="0059688B">
        <w:rPr>
          <w:rFonts w:ascii="Arial" w:hAnsi="Arial" w:cs="Arial"/>
          <w:b/>
          <w:sz w:val="24"/>
          <w:szCs w:val="24"/>
        </w:rPr>
        <w:t>Quelle:</w:t>
      </w:r>
      <w:r w:rsidRPr="0059688B">
        <w:rPr>
          <w:rFonts w:ascii="Arial" w:hAnsi="Arial" w:cs="Arial"/>
          <w:sz w:val="24"/>
          <w:szCs w:val="24"/>
        </w:rPr>
        <w:t xml:space="preserve"> „</w:t>
      </w:r>
      <w:r w:rsidR="00EE75E4" w:rsidRPr="0059688B">
        <w:rPr>
          <w:rFonts w:ascii="Arial" w:hAnsi="Arial" w:cs="Arial"/>
          <w:i/>
          <w:sz w:val="24"/>
          <w:szCs w:val="24"/>
        </w:rPr>
        <w:t xml:space="preserve">Ein </w:t>
      </w:r>
      <w:r w:rsidR="00EE75E4" w:rsidRPr="0059688B">
        <w:rPr>
          <w:rFonts w:ascii="Arial" w:hAnsi="Arial" w:cs="Arial"/>
          <w:b/>
          <w:bCs/>
          <w:i/>
          <w:sz w:val="24"/>
          <w:szCs w:val="24"/>
        </w:rPr>
        <w:t>Plagiat</w:t>
      </w:r>
      <w:r w:rsidR="00EE75E4" w:rsidRPr="0059688B">
        <w:rPr>
          <w:rFonts w:ascii="Arial" w:hAnsi="Arial" w:cs="Arial"/>
          <w:i/>
          <w:sz w:val="24"/>
          <w:szCs w:val="24"/>
        </w:rPr>
        <w:t xml:space="preserve"> (über </w:t>
      </w:r>
      <w:hyperlink r:id="rId11" w:tooltip="Französische Sprache" w:history="1">
        <w:r w:rsidR="00EE75E4" w:rsidRPr="0059688B">
          <w:rPr>
            <w:rStyle w:val="Hyperlink"/>
            <w:rFonts w:ascii="Arial" w:hAnsi="Arial" w:cs="Arial"/>
            <w:i/>
            <w:color w:val="auto"/>
            <w:sz w:val="24"/>
            <w:szCs w:val="24"/>
          </w:rPr>
          <w:t>frz.</w:t>
        </w:r>
      </w:hyperlink>
      <w:r w:rsidR="00EE75E4" w:rsidRPr="0059688B">
        <w:rPr>
          <w:rFonts w:ascii="Arial" w:hAnsi="Arial" w:cs="Arial"/>
          <w:i/>
          <w:sz w:val="24"/>
          <w:szCs w:val="24"/>
        </w:rPr>
        <w:t xml:space="preserve"> </w:t>
      </w:r>
      <w:proofErr w:type="spellStart"/>
      <w:r w:rsidR="00EE75E4" w:rsidRPr="0059688B">
        <w:rPr>
          <w:rFonts w:ascii="Arial" w:hAnsi="Arial" w:cs="Arial"/>
          <w:i/>
          <w:iCs/>
          <w:sz w:val="24"/>
          <w:szCs w:val="24"/>
        </w:rPr>
        <w:t>plagiaire</w:t>
      </w:r>
      <w:proofErr w:type="spellEnd"/>
      <w:r w:rsidR="00EE75E4" w:rsidRPr="0059688B">
        <w:rPr>
          <w:rFonts w:ascii="Arial" w:hAnsi="Arial" w:cs="Arial"/>
          <w:i/>
          <w:sz w:val="24"/>
          <w:szCs w:val="24"/>
        </w:rPr>
        <w:t xml:space="preserve"> „Dieb geistigen Eigentums“ aus </w:t>
      </w:r>
      <w:hyperlink r:id="rId12" w:tooltip="Lateinische Sprache" w:history="1">
        <w:r w:rsidR="00EE75E4" w:rsidRPr="0059688B">
          <w:rPr>
            <w:rStyle w:val="Hyperlink"/>
            <w:rFonts w:ascii="Arial" w:hAnsi="Arial" w:cs="Arial"/>
            <w:i/>
            <w:color w:val="auto"/>
            <w:sz w:val="24"/>
            <w:szCs w:val="24"/>
          </w:rPr>
          <w:t>lat.</w:t>
        </w:r>
      </w:hyperlink>
      <w:r w:rsidR="00EE75E4" w:rsidRPr="0059688B">
        <w:rPr>
          <w:rFonts w:ascii="Arial" w:hAnsi="Arial" w:cs="Arial"/>
          <w:i/>
          <w:sz w:val="24"/>
          <w:szCs w:val="24"/>
        </w:rPr>
        <w:t xml:space="preserve"> </w:t>
      </w:r>
      <w:proofErr w:type="spellStart"/>
      <w:r w:rsidR="00EE75E4" w:rsidRPr="0059688B">
        <w:rPr>
          <w:rFonts w:ascii="Arial" w:hAnsi="Arial" w:cs="Arial"/>
          <w:i/>
          <w:iCs/>
          <w:sz w:val="24"/>
          <w:szCs w:val="24"/>
        </w:rPr>
        <w:t>plagiārius</w:t>
      </w:r>
      <w:proofErr w:type="spellEnd"/>
      <w:r w:rsidR="00EE75E4" w:rsidRPr="0059688B">
        <w:rPr>
          <w:rFonts w:ascii="Arial" w:hAnsi="Arial" w:cs="Arial"/>
          <w:i/>
          <w:sz w:val="24"/>
          <w:szCs w:val="24"/>
        </w:rPr>
        <w:t xml:space="preserve"> „Seelenverkäufer, Menschenräuber“</w:t>
      </w:r>
      <w:hyperlink r:id="rId13" w:anchor="cite_note-1" w:history="1">
        <w:r w:rsidR="00EE75E4" w:rsidRPr="0059688B">
          <w:rPr>
            <w:rStyle w:val="Hyperlink"/>
            <w:rFonts w:ascii="Arial" w:hAnsi="Arial" w:cs="Arial"/>
            <w:i/>
            <w:color w:val="auto"/>
            <w:sz w:val="24"/>
            <w:szCs w:val="24"/>
            <w:vertAlign w:val="superscript"/>
          </w:rPr>
          <w:t>[1]</w:t>
        </w:r>
      </w:hyperlink>
      <w:r w:rsidR="00EE75E4" w:rsidRPr="0059688B">
        <w:rPr>
          <w:rFonts w:ascii="Arial" w:hAnsi="Arial" w:cs="Arial"/>
          <w:i/>
          <w:sz w:val="24"/>
          <w:szCs w:val="24"/>
        </w:rPr>
        <w:t xml:space="preserve">) ist die </w:t>
      </w:r>
      <w:hyperlink r:id="rId14" w:tooltip="wikt:Anmaßung" w:history="1">
        <w:r w:rsidR="00EE75E4" w:rsidRPr="0059688B">
          <w:rPr>
            <w:rStyle w:val="Hyperlink"/>
            <w:rFonts w:ascii="Arial" w:hAnsi="Arial" w:cs="Arial"/>
            <w:i/>
            <w:color w:val="auto"/>
            <w:sz w:val="24"/>
            <w:szCs w:val="24"/>
          </w:rPr>
          <w:t>Anmaßung</w:t>
        </w:r>
      </w:hyperlink>
      <w:r w:rsidR="00EE75E4" w:rsidRPr="0059688B">
        <w:rPr>
          <w:rFonts w:ascii="Arial" w:hAnsi="Arial" w:cs="Arial"/>
          <w:i/>
          <w:sz w:val="24"/>
          <w:szCs w:val="24"/>
        </w:rPr>
        <w:t xml:space="preserve"> fremder geistiger Leistungen. Dies kann sich auf die Übernahme fremder Texte oder anderer Darstellungen (z. B. Zeitungs-, Magazinartikel, Fotos, Filme, Tonaufnahmen), fremder Ideen (z. B. </w:t>
      </w:r>
      <w:hyperlink r:id="rId15" w:tooltip="Erfindung" w:history="1">
        <w:r w:rsidR="00EE75E4" w:rsidRPr="0059688B">
          <w:rPr>
            <w:rStyle w:val="Hyperlink"/>
            <w:rFonts w:ascii="Arial" w:hAnsi="Arial" w:cs="Arial"/>
            <w:i/>
            <w:color w:val="auto"/>
            <w:sz w:val="24"/>
            <w:szCs w:val="24"/>
          </w:rPr>
          <w:t>Erfindungen</w:t>
        </w:r>
      </w:hyperlink>
      <w:r w:rsidR="00EE75E4" w:rsidRPr="0059688B">
        <w:rPr>
          <w:rFonts w:ascii="Arial" w:hAnsi="Arial" w:cs="Arial"/>
          <w:i/>
          <w:sz w:val="24"/>
          <w:szCs w:val="24"/>
        </w:rPr>
        <w:t xml:space="preserve">, </w:t>
      </w:r>
      <w:hyperlink r:id="rId16" w:tooltip="Design" w:history="1">
        <w:r w:rsidR="00EE75E4" w:rsidRPr="0059688B">
          <w:rPr>
            <w:rStyle w:val="Hyperlink"/>
            <w:rFonts w:ascii="Arial" w:hAnsi="Arial" w:cs="Arial"/>
            <w:i/>
            <w:color w:val="auto"/>
            <w:sz w:val="24"/>
            <w:szCs w:val="24"/>
          </w:rPr>
          <w:t>Design</w:t>
        </w:r>
      </w:hyperlink>
      <w:r w:rsidR="00EE75E4" w:rsidRPr="0059688B">
        <w:rPr>
          <w:rFonts w:ascii="Arial" w:hAnsi="Arial" w:cs="Arial"/>
          <w:i/>
          <w:sz w:val="24"/>
          <w:szCs w:val="24"/>
        </w:rPr>
        <w:t xml:space="preserve">, Wissenschaftliche Erkenntnisse, Melodien) oder beides gleichzeitig (z. B. </w:t>
      </w:r>
      <w:hyperlink r:id="rId17" w:tooltip="Wissenschaftliche Veröffentlichung" w:history="1">
        <w:r w:rsidR="00EE75E4" w:rsidRPr="0059688B">
          <w:rPr>
            <w:rStyle w:val="Hyperlink"/>
            <w:rFonts w:ascii="Arial" w:hAnsi="Arial" w:cs="Arial"/>
            <w:i/>
            <w:color w:val="auto"/>
            <w:sz w:val="24"/>
            <w:szCs w:val="24"/>
          </w:rPr>
          <w:t>Wissenschaftliche Veröffentlichungen</w:t>
        </w:r>
      </w:hyperlink>
      <w:r w:rsidR="00EE75E4" w:rsidRPr="0059688B">
        <w:rPr>
          <w:rFonts w:ascii="Arial" w:hAnsi="Arial" w:cs="Arial"/>
          <w:i/>
          <w:sz w:val="24"/>
          <w:szCs w:val="24"/>
        </w:rPr>
        <w:t>, Kunstwerke, Romane) beziehen.</w:t>
      </w:r>
      <w:r w:rsidRPr="0059688B">
        <w:rPr>
          <w:rFonts w:ascii="Arial" w:hAnsi="Arial" w:cs="Arial"/>
          <w:sz w:val="24"/>
          <w:szCs w:val="24"/>
        </w:rPr>
        <w:t>“</w:t>
      </w:r>
      <w:r w:rsidRPr="0059688B">
        <w:rPr>
          <w:rStyle w:val="Funotenzeichen"/>
          <w:rFonts w:ascii="Arial" w:hAnsi="Arial" w:cs="Arial"/>
          <w:sz w:val="24"/>
          <w:szCs w:val="24"/>
        </w:rPr>
        <w:footnoteReference w:id="4"/>
      </w:r>
    </w:p>
    <w:p w:rsidR="001F5E1F" w:rsidRPr="0059688B" w:rsidRDefault="001F5E1F" w:rsidP="0059688B">
      <w:pPr>
        <w:pStyle w:val="Listenabsatz"/>
        <w:numPr>
          <w:ilvl w:val="0"/>
          <w:numId w:val="2"/>
        </w:numPr>
        <w:spacing w:line="360" w:lineRule="auto"/>
        <w:jc w:val="both"/>
        <w:rPr>
          <w:rFonts w:ascii="Arial" w:hAnsi="Arial" w:cs="Arial"/>
          <w:sz w:val="24"/>
          <w:szCs w:val="24"/>
        </w:rPr>
      </w:pPr>
      <w:r w:rsidRPr="0059688B">
        <w:rPr>
          <w:rFonts w:ascii="Arial" w:hAnsi="Arial" w:cs="Arial"/>
          <w:b/>
          <w:sz w:val="24"/>
          <w:szCs w:val="24"/>
        </w:rPr>
        <w:t>Plagiat</w:t>
      </w:r>
      <w:r w:rsidRPr="0059688B">
        <w:rPr>
          <w:rFonts w:ascii="Arial" w:hAnsi="Arial" w:cs="Arial"/>
          <w:sz w:val="24"/>
          <w:szCs w:val="24"/>
        </w:rPr>
        <w:t xml:space="preserve">: </w:t>
      </w:r>
      <w:r w:rsidR="00204AB9" w:rsidRPr="0059688B">
        <w:rPr>
          <w:rFonts w:ascii="Arial" w:hAnsi="Arial" w:cs="Arial"/>
          <w:sz w:val="24"/>
          <w:szCs w:val="24"/>
        </w:rPr>
        <w:t xml:space="preserve">„Unter einem Plagiat versteht man die </w:t>
      </w:r>
      <w:r w:rsidR="00204AB9" w:rsidRPr="0059688B">
        <w:rPr>
          <w:rFonts w:ascii="Arial" w:hAnsi="Arial" w:cs="Arial"/>
          <w:i/>
          <w:sz w:val="24"/>
          <w:szCs w:val="24"/>
        </w:rPr>
        <w:t>Anmaßung fremder geistiger Leistungen</w:t>
      </w:r>
      <w:r w:rsidR="00204AB9" w:rsidRPr="0059688B">
        <w:rPr>
          <w:rFonts w:ascii="Arial" w:hAnsi="Arial" w:cs="Arial"/>
          <w:sz w:val="24"/>
          <w:szCs w:val="24"/>
        </w:rPr>
        <w:t xml:space="preserve">. Ein Plagiat </w:t>
      </w:r>
      <w:r w:rsidR="00204AB9" w:rsidRPr="0059688B">
        <w:rPr>
          <w:rFonts w:ascii="Arial" w:hAnsi="Arial" w:cs="Arial"/>
          <w:sz w:val="24"/>
          <w:szCs w:val="24"/>
          <w:u w:val="single"/>
        </w:rPr>
        <w:t>kann</w:t>
      </w:r>
      <w:r w:rsidR="00204AB9" w:rsidRPr="0059688B">
        <w:rPr>
          <w:rFonts w:ascii="Arial" w:hAnsi="Arial" w:cs="Arial"/>
          <w:i/>
          <w:sz w:val="24"/>
          <w:szCs w:val="24"/>
        </w:rPr>
        <w:t xml:space="preserve"> etwas</w:t>
      </w:r>
      <w:r w:rsidR="00204AB9" w:rsidRPr="0059688B">
        <w:rPr>
          <w:rFonts w:ascii="Arial" w:hAnsi="Arial" w:cs="Arial"/>
          <w:sz w:val="24"/>
          <w:szCs w:val="24"/>
        </w:rPr>
        <w:t xml:space="preserve"> mit </w:t>
      </w:r>
      <w:r w:rsidR="00204AB9" w:rsidRPr="0059688B">
        <w:rPr>
          <w:rFonts w:ascii="Arial" w:hAnsi="Arial" w:cs="Arial"/>
          <w:i/>
          <w:sz w:val="24"/>
          <w:szCs w:val="24"/>
        </w:rPr>
        <w:t>fremden Texten, Zeitungsartikeln, Fotos, Filmen</w:t>
      </w:r>
      <w:r w:rsidR="00204AB9" w:rsidRPr="0059688B">
        <w:rPr>
          <w:rFonts w:ascii="Arial" w:hAnsi="Arial" w:cs="Arial"/>
          <w:sz w:val="24"/>
          <w:szCs w:val="24"/>
        </w:rPr>
        <w:t xml:space="preserve"> etc. </w:t>
      </w:r>
      <w:r w:rsidR="00204AB9" w:rsidRPr="0059688B">
        <w:rPr>
          <w:rFonts w:ascii="Arial" w:hAnsi="Arial" w:cs="Arial"/>
          <w:sz w:val="24"/>
          <w:szCs w:val="24"/>
          <w:u w:val="single"/>
        </w:rPr>
        <w:t>zu tun haben</w:t>
      </w:r>
      <w:r w:rsidR="00204AB9" w:rsidRPr="0059688B">
        <w:rPr>
          <w:rFonts w:ascii="Arial" w:hAnsi="Arial" w:cs="Arial"/>
          <w:sz w:val="24"/>
          <w:szCs w:val="24"/>
        </w:rPr>
        <w:t xml:space="preserve">.“  </w:t>
      </w:r>
    </w:p>
    <w:p w:rsidR="00116C0D" w:rsidRPr="0059688B" w:rsidRDefault="00204AB9" w:rsidP="0059688B">
      <w:pPr>
        <w:pStyle w:val="Listenabsatz"/>
        <w:spacing w:line="360" w:lineRule="auto"/>
        <w:jc w:val="both"/>
        <w:rPr>
          <w:rFonts w:ascii="Arial" w:hAnsi="Arial" w:cs="Arial"/>
          <w:sz w:val="24"/>
          <w:szCs w:val="24"/>
        </w:rPr>
      </w:pPr>
      <w:r w:rsidRPr="0059688B">
        <w:rPr>
          <w:rFonts w:ascii="Arial" w:hAnsi="Arial" w:cs="Arial"/>
          <w:b/>
          <w:sz w:val="24"/>
          <w:szCs w:val="24"/>
        </w:rPr>
        <w:t>Begründung</w:t>
      </w:r>
      <w:r w:rsidRPr="0059688B">
        <w:rPr>
          <w:rFonts w:ascii="Arial" w:hAnsi="Arial" w:cs="Arial"/>
          <w:sz w:val="24"/>
          <w:szCs w:val="24"/>
        </w:rPr>
        <w:t>: Die kursiv gedruckten Wörter sind für die Definition des Wortes zentral und werden ohne Quellenangabe wörtlich zitiert. Darüber hinaus kann man nicht davon sprechen, dass der Text mit eigenen Worten dargestellt w</w:t>
      </w:r>
      <w:r w:rsidR="00116C0D" w:rsidRPr="0059688B">
        <w:rPr>
          <w:rFonts w:ascii="Arial" w:hAnsi="Arial" w:cs="Arial"/>
          <w:sz w:val="24"/>
          <w:szCs w:val="24"/>
        </w:rPr>
        <w:t>ird, denn im Wesentlichen werden folgende Techniken verwandt, die nicht dazu führen, von einer eigenständigen Leistung zu sprechen</w:t>
      </w:r>
      <w:r w:rsidR="00CC1695" w:rsidRPr="0059688B">
        <w:rPr>
          <w:rFonts w:ascii="Arial" w:hAnsi="Arial" w:cs="Arial"/>
          <w:sz w:val="24"/>
          <w:szCs w:val="24"/>
        </w:rPr>
        <w:t>:</w:t>
      </w:r>
    </w:p>
    <w:p w:rsidR="00116C0D" w:rsidRPr="0059688B" w:rsidRDefault="00116C0D" w:rsidP="0059688B">
      <w:pPr>
        <w:pStyle w:val="Listenabsatz"/>
        <w:numPr>
          <w:ilvl w:val="0"/>
          <w:numId w:val="3"/>
        </w:numPr>
        <w:spacing w:line="360" w:lineRule="auto"/>
        <w:jc w:val="both"/>
        <w:rPr>
          <w:rFonts w:ascii="Arial" w:hAnsi="Arial" w:cs="Arial"/>
          <w:sz w:val="24"/>
          <w:szCs w:val="24"/>
        </w:rPr>
      </w:pPr>
      <w:r w:rsidRPr="0059688B">
        <w:rPr>
          <w:rFonts w:ascii="Arial" w:hAnsi="Arial" w:cs="Arial"/>
          <w:sz w:val="24"/>
          <w:szCs w:val="24"/>
        </w:rPr>
        <w:t>Übernahme zentraler Begriffe ohne weitere Erläuter</w:t>
      </w:r>
      <w:r w:rsidR="00223057" w:rsidRPr="0059688B">
        <w:rPr>
          <w:rFonts w:ascii="Arial" w:hAnsi="Arial" w:cs="Arial"/>
          <w:sz w:val="24"/>
          <w:szCs w:val="24"/>
        </w:rPr>
        <w:t>ungen</w:t>
      </w:r>
    </w:p>
    <w:p w:rsidR="00116C0D" w:rsidRPr="0059688B" w:rsidRDefault="00116C0D" w:rsidP="0059688B">
      <w:pPr>
        <w:pStyle w:val="Listenabsatz"/>
        <w:numPr>
          <w:ilvl w:val="0"/>
          <w:numId w:val="3"/>
        </w:numPr>
        <w:spacing w:line="360" w:lineRule="auto"/>
        <w:jc w:val="both"/>
        <w:rPr>
          <w:rFonts w:ascii="Arial" w:hAnsi="Arial" w:cs="Arial"/>
          <w:sz w:val="24"/>
          <w:szCs w:val="24"/>
        </w:rPr>
      </w:pPr>
      <w:r w:rsidRPr="0059688B">
        <w:rPr>
          <w:rFonts w:ascii="Arial" w:hAnsi="Arial" w:cs="Arial"/>
          <w:sz w:val="24"/>
          <w:szCs w:val="24"/>
        </w:rPr>
        <w:t>Grammatikalische Umstellung des Originaltextes</w:t>
      </w:r>
    </w:p>
    <w:p w:rsidR="00116C0D" w:rsidRPr="0059688B" w:rsidRDefault="00116C0D" w:rsidP="0059688B">
      <w:pPr>
        <w:pStyle w:val="Listenabsatz"/>
        <w:numPr>
          <w:ilvl w:val="0"/>
          <w:numId w:val="3"/>
        </w:numPr>
        <w:spacing w:line="360" w:lineRule="auto"/>
        <w:jc w:val="both"/>
        <w:rPr>
          <w:rFonts w:ascii="Arial" w:hAnsi="Arial" w:cs="Arial"/>
          <w:sz w:val="24"/>
          <w:szCs w:val="24"/>
        </w:rPr>
      </w:pPr>
      <w:r w:rsidRPr="0059688B">
        <w:rPr>
          <w:rFonts w:ascii="Arial" w:hAnsi="Arial" w:cs="Arial"/>
          <w:sz w:val="24"/>
          <w:szCs w:val="24"/>
        </w:rPr>
        <w:t>Auslassungen</w:t>
      </w:r>
    </w:p>
    <w:p w:rsidR="00116C0D" w:rsidRPr="0059688B" w:rsidRDefault="00116C0D" w:rsidP="0059688B">
      <w:pPr>
        <w:pStyle w:val="Listenabsatz"/>
        <w:numPr>
          <w:ilvl w:val="0"/>
          <w:numId w:val="3"/>
        </w:numPr>
        <w:spacing w:line="360" w:lineRule="auto"/>
        <w:jc w:val="both"/>
        <w:rPr>
          <w:rFonts w:ascii="Arial" w:hAnsi="Arial" w:cs="Arial"/>
          <w:sz w:val="24"/>
          <w:szCs w:val="24"/>
        </w:rPr>
      </w:pPr>
      <w:r w:rsidRPr="0059688B">
        <w:rPr>
          <w:rFonts w:ascii="Arial" w:hAnsi="Arial" w:cs="Arial"/>
          <w:sz w:val="24"/>
          <w:szCs w:val="24"/>
        </w:rPr>
        <w:t>Austausch von Wörtern („kann sich auf … beziehen</w:t>
      </w:r>
      <w:r w:rsidR="00CC1695" w:rsidRPr="0059688B">
        <w:rPr>
          <w:rFonts w:ascii="Arial" w:hAnsi="Arial" w:cs="Arial"/>
          <w:sz w:val="24"/>
          <w:szCs w:val="24"/>
        </w:rPr>
        <w:t>“</w:t>
      </w:r>
      <w:r w:rsidRPr="0059688B">
        <w:rPr>
          <w:rFonts w:ascii="Arial" w:hAnsi="Arial" w:cs="Arial"/>
          <w:sz w:val="24"/>
          <w:szCs w:val="24"/>
        </w:rPr>
        <w:t xml:space="preserve"> durch „kann mit … zu tun haben“)</w:t>
      </w:r>
    </w:p>
    <w:p w:rsidR="00223057" w:rsidRPr="0059688B" w:rsidRDefault="006A3615" w:rsidP="0059688B">
      <w:pPr>
        <w:pStyle w:val="Listenabsatz"/>
        <w:numPr>
          <w:ilvl w:val="0"/>
          <w:numId w:val="2"/>
        </w:numPr>
        <w:spacing w:line="360" w:lineRule="auto"/>
        <w:jc w:val="both"/>
        <w:rPr>
          <w:rFonts w:ascii="Arial" w:hAnsi="Arial" w:cs="Arial"/>
          <w:sz w:val="24"/>
          <w:szCs w:val="24"/>
        </w:rPr>
      </w:pPr>
      <w:r w:rsidRPr="0059688B">
        <w:rPr>
          <w:rFonts w:ascii="Arial" w:hAnsi="Arial" w:cs="Arial"/>
          <w:b/>
          <w:sz w:val="24"/>
          <w:szCs w:val="24"/>
        </w:rPr>
        <w:lastRenderedPageBreak/>
        <w:t xml:space="preserve">Richtig verwendetes </w:t>
      </w:r>
      <w:r w:rsidR="00A130F4" w:rsidRPr="0059688B">
        <w:rPr>
          <w:rFonts w:ascii="Arial" w:hAnsi="Arial" w:cs="Arial"/>
          <w:b/>
          <w:sz w:val="24"/>
          <w:szCs w:val="24"/>
        </w:rPr>
        <w:t>Zitat</w:t>
      </w:r>
      <w:r w:rsidR="00A130F4" w:rsidRPr="0059688B">
        <w:rPr>
          <w:rFonts w:ascii="Arial" w:hAnsi="Arial" w:cs="Arial"/>
          <w:sz w:val="24"/>
          <w:szCs w:val="24"/>
        </w:rPr>
        <w:t>: „Unter einem Plagiat versteht man „die Anmaßung fremder geistiger Leistungen“</w:t>
      </w:r>
      <w:r w:rsidR="00A130F4" w:rsidRPr="0059688B">
        <w:rPr>
          <w:rStyle w:val="Funotenzeichen"/>
          <w:rFonts w:ascii="Arial" w:hAnsi="Arial" w:cs="Arial"/>
          <w:sz w:val="24"/>
          <w:szCs w:val="24"/>
        </w:rPr>
        <w:footnoteReference w:id="5"/>
      </w:r>
      <w:r w:rsidRPr="0059688B">
        <w:rPr>
          <w:rFonts w:ascii="Arial" w:hAnsi="Arial" w:cs="Arial"/>
          <w:sz w:val="24"/>
          <w:szCs w:val="24"/>
        </w:rPr>
        <w:t>.</w:t>
      </w:r>
      <w:r w:rsidR="00A130F4" w:rsidRPr="0059688B">
        <w:rPr>
          <w:rFonts w:ascii="Arial" w:hAnsi="Arial" w:cs="Arial"/>
          <w:sz w:val="24"/>
          <w:szCs w:val="24"/>
        </w:rPr>
        <w:t xml:space="preserve"> </w:t>
      </w:r>
      <w:r w:rsidR="00223057" w:rsidRPr="0059688B">
        <w:rPr>
          <w:rFonts w:ascii="Arial" w:hAnsi="Arial" w:cs="Arial"/>
          <w:sz w:val="24"/>
          <w:szCs w:val="24"/>
        </w:rPr>
        <w:t>Texte, Fotos, Videos,</w:t>
      </w:r>
      <w:r w:rsidRPr="0059688B">
        <w:rPr>
          <w:rFonts w:ascii="Arial" w:hAnsi="Arial" w:cs="Arial"/>
          <w:sz w:val="24"/>
          <w:szCs w:val="24"/>
        </w:rPr>
        <w:t xml:space="preserve"> Musikstücke</w:t>
      </w:r>
      <w:r w:rsidR="00223057" w:rsidRPr="0059688B">
        <w:rPr>
          <w:rFonts w:ascii="Arial" w:hAnsi="Arial" w:cs="Arial"/>
          <w:sz w:val="24"/>
          <w:szCs w:val="24"/>
        </w:rPr>
        <w:t>, aber auch</w:t>
      </w:r>
      <w:r w:rsidRPr="0059688B">
        <w:rPr>
          <w:rFonts w:ascii="Arial" w:hAnsi="Arial" w:cs="Arial"/>
          <w:sz w:val="24"/>
          <w:szCs w:val="24"/>
        </w:rPr>
        <w:t xml:space="preserve"> Architektenentw</w:t>
      </w:r>
      <w:r w:rsidR="00223057" w:rsidRPr="0059688B">
        <w:rPr>
          <w:rFonts w:ascii="Arial" w:hAnsi="Arial" w:cs="Arial"/>
          <w:sz w:val="24"/>
          <w:szCs w:val="24"/>
        </w:rPr>
        <w:t>ü</w:t>
      </w:r>
      <w:r w:rsidRPr="0059688B">
        <w:rPr>
          <w:rFonts w:ascii="Arial" w:hAnsi="Arial" w:cs="Arial"/>
          <w:sz w:val="24"/>
          <w:szCs w:val="24"/>
        </w:rPr>
        <w:t>rf</w:t>
      </w:r>
      <w:r w:rsidR="00223057" w:rsidRPr="0059688B">
        <w:rPr>
          <w:rFonts w:ascii="Arial" w:hAnsi="Arial" w:cs="Arial"/>
          <w:sz w:val="24"/>
          <w:szCs w:val="24"/>
        </w:rPr>
        <w:t>e</w:t>
      </w:r>
      <w:r w:rsidRPr="0059688B">
        <w:rPr>
          <w:rFonts w:ascii="Arial" w:hAnsi="Arial" w:cs="Arial"/>
          <w:sz w:val="24"/>
          <w:szCs w:val="24"/>
        </w:rPr>
        <w:t xml:space="preserve"> für H</w:t>
      </w:r>
      <w:r w:rsidR="00223057" w:rsidRPr="0059688B">
        <w:rPr>
          <w:rFonts w:ascii="Arial" w:hAnsi="Arial" w:cs="Arial"/>
          <w:sz w:val="24"/>
          <w:szCs w:val="24"/>
        </w:rPr>
        <w:t>ä</w:t>
      </w:r>
      <w:r w:rsidRPr="0059688B">
        <w:rPr>
          <w:rFonts w:ascii="Arial" w:hAnsi="Arial" w:cs="Arial"/>
          <w:sz w:val="24"/>
          <w:szCs w:val="24"/>
        </w:rPr>
        <w:t>us</w:t>
      </w:r>
      <w:r w:rsidR="00223057" w:rsidRPr="0059688B">
        <w:rPr>
          <w:rFonts w:ascii="Arial" w:hAnsi="Arial" w:cs="Arial"/>
          <w:sz w:val="24"/>
          <w:szCs w:val="24"/>
        </w:rPr>
        <w:t>er</w:t>
      </w:r>
      <w:r w:rsidRPr="0059688B">
        <w:rPr>
          <w:rFonts w:ascii="Arial" w:hAnsi="Arial" w:cs="Arial"/>
          <w:sz w:val="24"/>
          <w:szCs w:val="24"/>
        </w:rPr>
        <w:t>, die von anderen Personen verfasst wurden, werden als eigene Leistung dargestellt, indem sie in eigenen Texten etc. übernommen werden, ohne dies kenntlich zu machen. Im Rahmen einer Facharbeit würde dies z.B. bedeuten, dass man ein Foto, das aus man aus dem Internet heruntergeladen hat, ohne Angabe einer Quelle verwendet. Der Leser muss fälschlicherweise davon ausgehen, dass das Foto vom Verfasser der Facharbeit selber fotografiert wurde.</w:t>
      </w:r>
      <w:r w:rsidR="00223057" w:rsidRPr="0059688B">
        <w:rPr>
          <w:rStyle w:val="Funotenzeichen"/>
          <w:rFonts w:ascii="Arial" w:hAnsi="Arial" w:cs="Arial"/>
          <w:sz w:val="24"/>
          <w:szCs w:val="24"/>
        </w:rPr>
        <w:footnoteReference w:id="6"/>
      </w:r>
    </w:p>
    <w:p w:rsidR="00662EFC" w:rsidRPr="0059688B" w:rsidRDefault="00662EFC" w:rsidP="0059688B">
      <w:pPr>
        <w:pStyle w:val="Listenabsatz"/>
        <w:spacing w:line="360" w:lineRule="auto"/>
        <w:jc w:val="both"/>
        <w:rPr>
          <w:rFonts w:ascii="Arial" w:hAnsi="Arial" w:cs="Arial"/>
          <w:sz w:val="24"/>
          <w:szCs w:val="24"/>
        </w:rPr>
      </w:pPr>
      <w:r w:rsidRPr="0059688B">
        <w:rPr>
          <w:rFonts w:ascii="Arial" w:hAnsi="Arial" w:cs="Arial"/>
          <w:b/>
          <w:sz w:val="24"/>
          <w:szCs w:val="24"/>
        </w:rPr>
        <w:t>Begründung</w:t>
      </w:r>
      <w:r w:rsidRPr="0059688B">
        <w:rPr>
          <w:rFonts w:ascii="Arial" w:hAnsi="Arial" w:cs="Arial"/>
          <w:sz w:val="24"/>
          <w:szCs w:val="24"/>
        </w:rPr>
        <w:t>:</w:t>
      </w:r>
    </w:p>
    <w:p w:rsidR="00223057" w:rsidRPr="0059688B" w:rsidRDefault="00223057" w:rsidP="0059688B">
      <w:pPr>
        <w:pStyle w:val="Listenabsatz"/>
        <w:numPr>
          <w:ilvl w:val="0"/>
          <w:numId w:val="3"/>
        </w:numPr>
        <w:spacing w:line="360" w:lineRule="auto"/>
        <w:jc w:val="both"/>
        <w:rPr>
          <w:rFonts w:ascii="Arial" w:hAnsi="Arial" w:cs="Arial"/>
          <w:sz w:val="24"/>
          <w:szCs w:val="24"/>
        </w:rPr>
      </w:pPr>
      <w:r w:rsidRPr="0059688B">
        <w:rPr>
          <w:rFonts w:ascii="Arial" w:hAnsi="Arial" w:cs="Arial"/>
          <w:sz w:val="24"/>
          <w:szCs w:val="24"/>
        </w:rPr>
        <w:t xml:space="preserve">Quellenbelege für das wörtliche und sinngemäße Zitat </w:t>
      </w:r>
    </w:p>
    <w:p w:rsidR="00116C0D" w:rsidRPr="0059688B" w:rsidRDefault="00223057" w:rsidP="0059688B">
      <w:pPr>
        <w:pStyle w:val="Listenabsatz"/>
        <w:numPr>
          <w:ilvl w:val="0"/>
          <w:numId w:val="3"/>
        </w:numPr>
        <w:spacing w:line="360" w:lineRule="auto"/>
        <w:jc w:val="both"/>
        <w:rPr>
          <w:rFonts w:ascii="Arial" w:hAnsi="Arial" w:cs="Arial"/>
          <w:sz w:val="24"/>
          <w:szCs w:val="24"/>
        </w:rPr>
      </w:pPr>
      <w:r w:rsidRPr="0059688B">
        <w:rPr>
          <w:rFonts w:ascii="Arial" w:hAnsi="Arial" w:cs="Arial"/>
          <w:sz w:val="24"/>
          <w:szCs w:val="24"/>
        </w:rPr>
        <w:t>Kurzes wörtliches Zitat (Kernaussage der Wortdefinition)</w:t>
      </w:r>
    </w:p>
    <w:p w:rsidR="00223057" w:rsidRPr="0059688B" w:rsidRDefault="00223057" w:rsidP="0059688B">
      <w:pPr>
        <w:pStyle w:val="Listenabsatz"/>
        <w:numPr>
          <w:ilvl w:val="0"/>
          <w:numId w:val="3"/>
        </w:numPr>
        <w:spacing w:line="360" w:lineRule="auto"/>
        <w:jc w:val="both"/>
        <w:rPr>
          <w:rFonts w:ascii="Arial" w:hAnsi="Arial" w:cs="Arial"/>
          <w:sz w:val="24"/>
          <w:szCs w:val="24"/>
        </w:rPr>
      </w:pPr>
      <w:r w:rsidRPr="0059688B">
        <w:rPr>
          <w:rFonts w:ascii="Arial" w:hAnsi="Arial" w:cs="Arial"/>
          <w:sz w:val="24"/>
          <w:szCs w:val="24"/>
        </w:rPr>
        <w:t>Eigenständige Leistung durch eigene Erläuterungen und Beispiele</w:t>
      </w:r>
    </w:p>
    <w:p w:rsidR="00116C0D" w:rsidRPr="0059688B" w:rsidRDefault="00517929" w:rsidP="0059688B">
      <w:pPr>
        <w:spacing w:line="360" w:lineRule="auto"/>
        <w:jc w:val="both"/>
        <w:rPr>
          <w:rFonts w:ascii="Arial" w:hAnsi="Arial" w:cs="Arial"/>
          <w:b/>
          <w:sz w:val="24"/>
          <w:szCs w:val="24"/>
        </w:rPr>
      </w:pPr>
      <w:r w:rsidRPr="0059688B">
        <w:rPr>
          <w:rFonts w:ascii="Arial" w:hAnsi="Arial" w:cs="Arial"/>
          <w:b/>
          <w:sz w:val="24"/>
          <w:szCs w:val="24"/>
        </w:rPr>
        <w:t>Übung</w:t>
      </w:r>
    </w:p>
    <w:p w:rsidR="00B70B44" w:rsidRPr="0059688B" w:rsidRDefault="00B70B44" w:rsidP="0059688B">
      <w:pPr>
        <w:spacing w:line="360" w:lineRule="auto"/>
        <w:jc w:val="both"/>
        <w:rPr>
          <w:rFonts w:ascii="Arial" w:hAnsi="Arial" w:cs="Arial"/>
          <w:sz w:val="24"/>
          <w:szCs w:val="24"/>
        </w:rPr>
      </w:pPr>
      <w:r w:rsidRPr="0059688B">
        <w:rPr>
          <w:rFonts w:ascii="Arial" w:hAnsi="Arial" w:cs="Arial"/>
          <w:sz w:val="24"/>
          <w:szCs w:val="24"/>
        </w:rPr>
        <w:t xml:space="preserve">Verwende die folgende Quelle richtig, indem du einen kurzen Abschnitt zu einer Facharbeit zum Thema „Die Bundesrepublik Deutschland nach 1945“ verfasst. Lege diesen kurzen Abschnitt deinem Fachlehrer bei dem ersten </w:t>
      </w:r>
      <w:proofErr w:type="spellStart"/>
      <w:r w:rsidRPr="0059688B">
        <w:rPr>
          <w:rFonts w:ascii="Arial" w:hAnsi="Arial" w:cs="Arial"/>
          <w:sz w:val="24"/>
          <w:szCs w:val="24"/>
        </w:rPr>
        <w:t>Beratungs</w:t>
      </w:r>
      <w:r w:rsidRPr="0059688B">
        <w:rPr>
          <w:rFonts w:ascii="Arial" w:hAnsi="Arial" w:cs="Arial"/>
          <w:sz w:val="24"/>
          <w:szCs w:val="24"/>
        </w:rPr>
        <w:softHyphen/>
        <w:t>gespräch</w:t>
      </w:r>
      <w:proofErr w:type="spellEnd"/>
      <w:r w:rsidRPr="0059688B">
        <w:rPr>
          <w:rFonts w:ascii="Arial" w:hAnsi="Arial" w:cs="Arial"/>
          <w:sz w:val="24"/>
          <w:szCs w:val="24"/>
        </w:rPr>
        <w:t xml:space="preserve"> vor, um mit ihm den richtigen Umgang mit Zitaten zu besprechen.</w:t>
      </w:r>
    </w:p>
    <w:p w:rsidR="00204AB9" w:rsidRPr="0059688B" w:rsidRDefault="00B70B44" w:rsidP="0059688B">
      <w:pPr>
        <w:spacing w:line="360" w:lineRule="auto"/>
        <w:ind w:left="708"/>
        <w:jc w:val="both"/>
        <w:rPr>
          <w:rFonts w:ascii="Arial" w:hAnsi="Arial" w:cs="Arial"/>
          <w:i/>
          <w:sz w:val="24"/>
          <w:szCs w:val="24"/>
        </w:rPr>
      </w:pPr>
      <w:r w:rsidRPr="0059688B">
        <w:rPr>
          <w:rFonts w:ascii="Arial" w:hAnsi="Arial" w:cs="Arial"/>
          <w:i/>
          <w:sz w:val="24"/>
          <w:szCs w:val="24"/>
        </w:rPr>
        <w:t>„Ob in Bonn nicht bald wieder Weimarer Verhältnisse einziehen würden, ob „Bonn“ nicht doch schnell wieder „Weimar“ werden würde, konnte man nach der ersten Wahl zum Deutschen Bundestag vom 14. August 1949, zu der 31 Mio. Wahlberechtigte aufgerufen waren, keineswegs ausschließen. 16 Parteien</w:t>
      </w:r>
      <w:r w:rsidR="00645573" w:rsidRPr="0059688B">
        <w:rPr>
          <w:rFonts w:ascii="Arial" w:hAnsi="Arial" w:cs="Arial"/>
          <w:i/>
          <w:sz w:val="24"/>
          <w:szCs w:val="24"/>
        </w:rPr>
        <w:t xml:space="preserve">, von denen allerdings nur CDU / CSU / SPD / KPD und FDP/DVP in allen Bundesländern Listen präsentierten, stellten Kandidaten für die 402 Bundestagsmandate; hinzu kamen 70 parteilose Bewerber. Im Grundgesetz war </w:t>
      </w:r>
      <w:proofErr w:type="spellStart"/>
      <w:r w:rsidR="00645573" w:rsidRPr="0059688B">
        <w:rPr>
          <w:rFonts w:ascii="Arial" w:hAnsi="Arial" w:cs="Arial"/>
          <w:i/>
          <w:sz w:val="24"/>
          <w:szCs w:val="24"/>
        </w:rPr>
        <w:t>bewußt</w:t>
      </w:r>
      <w:proofErr w:type="spellEnd"/>
      <w:r w:rsidR="00645573" w:rsidRPr="0059688B">
        <w:rPr>
          <w:rFonts w:ascii="Arial" w:hAnsi="Arial" w:cs="Arial"/>
          <w:i/>
          <w:sz w:val="24"/>
          <w:szCs w:val="24"/>
        </w:rPr>
        <w:t xml:space="preserve"> darauf verzichtet worden, den Wahlmodus festzulegen; das Wahlgesetz wurde auf die erste Wahl zum Bundestag beschränkt, um diesem dann Gelegenheit für eine grundsätzliche Erörterung zu </w:t>
      </w:r>
      <w:r w:rsidR="00645573" w:rsidRPr="0059688B">
        <w:rPr>
          <w:rFonts w:ascii="Arial" w:hAnsi="Arial" w:cs="Arial"/>
          <w:i/>
          <w:sz w:val="24"/>
          <w:szCs w:val="24"/>
        </w:rPr>
        <w:lastRenderedPageBreak/>
        <w:t>geben. Diese Einschränkung sollte sich als eine kluge Entscheidung erweisen. Denn hätte sich ein im Grundgesetz verankertes Wahlrecht in der Praxis nicht bewährt, wäre es nur durch eine Verfassungsänderung mit Zweidrittelmehrheit wieder aus der Welt zu schaffen gewesen.“</w:t>
      </w:r>
      <w:r w:rsidR="00645573" w:rsidRPr="0059688B">
        <w:rPr>
          <w:rStyle w:val="Funotenzeichen"/>
          <w:rFonts w:ascii="Arial" w:hAnsi="Arial" w:cs="Arial"/>
          <w:i/>
          <w:sz w:val="24"/>
          <w:szCs w:val="24"/>
        </w:rPr>
        <w:footnoteReference w:id="7"/>
      </w:r>
      <w:r w:rsidRPr="0059688B">
        <w:rPr>
          <w:rFonts w:ascii="Arial" w:hAnsi="Arial" w:cs="Arial"/>
          <w:i/>
          <w:sz w:val="24"/>
          <w:szCs w:val="24"/>
        </w:rPr>
        <w:t xml:space="preserve"> </w:t>
      </w:r>
      <w:r w:rsidR="00003AC1" w:rsidRPr="0059688B">
        <w:rPr>
          <w:rFonts w:ascii="Arial" w:hAnsi="Arial" w:cs="Arial"/>
          <w:i/>
          <w:sz w:val="24"/>
          <w:szCs w:val="24"/>
        </w:rPr>
        <w:t xml:space="preserve"> </w:t>
      </w:r>
    </w:p>
    <w:p w:rsidR="00204AB9" w:rsidRPr="0059688B" w:rsidRDefault="006D7FE4" w:rsidP="0059688B">
      <w:pPr>
        <w:spacing w:line="360" w:lineRule="auto"/>
        <w:jc w:val="both"/>
        <w:rPr>
          <w:rFonts w:ascii="Arial" w:hAnsi="Arial" w:cs="Arial"/>
          <w:b/>
          <w:sz w:val="24"/>
          <w:szCs w:val="24"/>
        </w:rPr>
      </w:pPr>
      <w:r w:rsidRPr="0059688B">
        <w:rPr>
          <w:rFonts w:ascii="Arial" w:hAnsi="Arial" w:cs="Arial"/>
          <w:b/>
          <w:sz w:val="24"/>
          <w:szCs w:val="24"/>
        </w:rPr>
        <w:t>Literaturverzeichnis</w:t>
      </w:r>
    </w:p>
    <w:p w:rsidR="006D7FE4" w:rsidRPr="0059688B" w:rsidRDefault="006D7FE4" w:rsidP="0059688B">
      <w:pPr>
        <w:spacing w:line="360" w:lineRule="auto"/>
        <w:jc w:val="both"/>
        <w:rPr>
          <w:rFonts w:ascii="Arial" w:hAnsi="Arial" w:cs="Arial"/>
          <w:sz w:val="24"/>
          <w:szCs w:val="24"/>
        </w:rPr>
      </w:pPr>
      <w:r w:rsidRPr="0059688B">
        <w:rPr>
          <w:rFonts w:ascii="Arial" w:hAnsi="Arial" w:cs="Arial"/>
          <w:sz w:val="24"/>
          <w:szCs w:val="24"/>
        </w:rPr>
        <w:t>L</w:t>
      </w:r>
      <w:r w:rsidR="000C6B48" w:rsidRPr="0059688B">
        <w:rPr>
          <w:rFonts w:ascii="Arial" w:hAnsi="Arial" w:cs="Arial"/>
          <w:sz w:val="24"/>
          <w:szCs w:val="24"/>
        </w:rPr>
        <w:t>andesinstitut für Schule und Weiterbildung</w:t>
      </w:r>
      <w:r w:rsidRPr="0059688B">
        <w:rPr>
          <w:rFonts w:ascii="Arial" w:hAnsi="Arial" w:cs="Arial"/>
          <w:sz w:val="24"/>
          <w:szCs w:val="24"/>
        </w:rPr>
        <w:t>: Empfehlungen und Hinweise zur Facharbeit in der gymnasialen Oberstufe</w:t>
      </w:r>
      <w:r w:rsidR="000C6B48" w:rsidRPr="0059688B">
        <w:rPr>
          <w:rFonts w:ascii="Arial" w:hAnsi="Arial" w:cs="Arial"/>
          <w:sz w:val="24"/>
          <w:szCs w:val="24"/>
        </w:rPr>
        <w:t xml:space="preserve">, </w:t>
      </w:r>
      <w:proofErr w:type="spellStart"/>
      <w:r w:rsidR="000C6B48" w:rsidRPr="0059688B">
        <w:rPr>
          <w:rFonts w:ascii="Arial" w:hAnsi="Arial" w:cs="Arial"/>
          <w:sz w:val="24"/>
          <w:szCs w:val="24"/>
        </w:rPr>
        <w:t>Bönen</w:t>
      </w:r>
      <w:proofErr w:type="spellEnd"/>
      <w:r w:rsidR="000C6B48" w:rsidRPr="0059688B">
        <w:rPr>
          <w:rFonts w:ascii="Arial" w:hAnsi="Arial" w:cs="Arial"/>
          <w:sz w:val="24"/>
          <w:szCs w:val="24"/>
        </w:rPr>
        <w:t>, 1999</w:t>
      </w:r>
      <w:r w:rsidRPr="0059688B">
        <w:rPr>
          <w:rFonts w:ascii="Arial" w:hAnsi="Arial" w:cs="Arial"/>
          <w:sz w:val="24"/>
          <w:szCs w:val="24"/>
        </w:rPr>
        <w:t xml:space="preserve"> </w:t>
      </w:r>
    </w:p>
    <w:p w:rsidR="006D7FE4" w:rsidRPr="0059688B" w:rsidRDefault="006D7FE4" w:rsidP="0059688B">
      <w:pPr>
        <w:spacing w:line="360" w:lineRule="auto"/>
        <w:jc w:val="both"/>
        <w:rPr>
          <w:rFonts w:ascii="Arial" w:hAnsi="Arial" w:cs="Arial"/>
          <w:sz w:val="24"/>
          <w:szCs w:val="24"/>
        </w:rPr>
      </w:pPr>
      <w:r w:rsidRPr="0059688B">
        <w:rPr>
          <w:rFonts w:ascii="Arial" w:hAnsi="Arial" w:cs="Arial"/>
          <w:sz w:val="24"/>
          <w:szCs w:val="24"/>
        </w:rPr>
        <w:t xml:space="preserve">Homepage des Kreisgymnasiums Neuenburg: Quellen korrekt angeben. In: </w:t>
      </w:r>
      <w:hyperlink r:id="rId18" w:history="1">
        <w:r w:rsidRPr="0059688B">
          <w:rPr>
            <w:rStyle w:val="Hyperlink"/>
            <w:rFonts w:ascii="Arial" w:hAnsi="Arial" w:cs="Arial"/>
            <w:sz w:val="24"/>
            <w:szCs w:val="24"/>
          </w:rPr>
          <w:t>http://kreisgymnasium-neuenburg.de/unterricht/itg/quellen-korrekt-angeben/</w:t>
        </w:r>
      </w:hyperlink>
      <w:r w:rsidRPr="0059688B">
        <w:rPr>
          <w:rFonts w:ascii="Arial" w:hAnsi="Arial" w:cs="Arial"/>
          <w:sz w:val="24"/>
          <w:szCs w:val="24"/>
        </w:rPr>
        <w:t xml:space="preserve"> (Abruf am 23.08.2015)</w:t>
      </w:r>
    </w:p>
    <w:p w:rsidR="006D7FE4" w:rsidRPr="0059688B" w:rsidRDefault="006D7FE4" w:rsidP="0059688B">
      <w:pPr>
        <w:spacing w:line="360" w:lineRule="auto"/>
        <w:jc w:val="both"/>
        <w:rPr>
          <w:rFonts w:ascii="Arial" w:hAnsi="Arial" w:cs="Arial"/>
          <w:sz w:val="24"/>
          <w:szCs w:val="24"/>
        </w:rPr>
      </w:pPr>
      <w:r w:rsidRPr="0059688B">
        <w:rPr>
          <w:rFonts w:ascii="Arial" w:hAnsi="Arial" w:cs="Arial"/>
          <w:sz w:val="24"/>
          <w:szCs w:val="24"/>
        </w:rPr>
        <w:t xml:space="preserve">Wikipedia: Plagiat. In: </w:t>
      </w:r>
      <w:hyperlink r:id="rId19" w:history="1">
        <w:r w:rsidRPr="0059688B">
          <w:rPr>
            <w:rStyle w:val="Hyperlink"/>
            <w:rFonts w:ascii="Arial" w:hAnsi="Arial" w:cs="Arial"/>
            <w:sz w:val="24"/>
            <w:szCs w:val="24"/>
          </w:rPr>
          <w:t>https://de.wikipedia.org/wiki/Plagiat</w:t>
        </w:r>
      </w:hyperlink>
      <w:r w:rsidRPr="0059688B">
        <w:rPr>
          <w:rFonts w:ascii="Arial" w:hAnsi="Arial" w:cs="Arial"/>
          <w:sz w:val="24"/>
          <w:szCs w:val="24"/>
        </w:rPr>
        <w:t xml:space="preserve"> (Abruf am 24.08.2015)</w:t>
      </w:r>
    </w:p>
    <w:p w:rsidR="00475D42" w:rsidRPr="0059688B" w:rsidRDefault="006D7FE4" w:rsidP="0059688B">
      <w:pPr>
        <w:spacing w:line="360" w:lineRule="auto"/>
        <w:jc w:val="both"/>
        <w:rPr>
          <w:rFonts w:ascii="Arial" w:hAnsi="Arial" w:cs="Arial"/>
          <w:sz w:val="24"/>
          <w:szCs w:val="24"/>
        </w:rPr>
      </w:pPr>
      <w:r w:rsidRPr="0059688B">
        <w:rPr>
          <w:rFonts w:ascii="Arial" w:hAnsi="Arial" w:cs="Arial"/>
          <w:sz w:val="24"/>
          <w:szCs w:val="24"/>
        </w:rPr>
        <w:t>Wolfrum, Edgar ( 2006): Die geglückte Demokratie. Stuttgart.</w:t>
      </w:r>
    </w:p>
    <w:p w:rsidR="0059688B" w:rsidRPr="0059688B" w:rsidRDefault="0059688B">
      <w:pPr>
        <w:jc w:val="both"/>
        <w:rPr>
          <w:rFonts w:ascii="Arial" w:hAnsi="Arial" w:cs="Arial"/>
          <w:sz w:val="24"/>
          <w:szCs w:val="24"/>
        </w:rPr>
      </w:pPr>
    </w:p>
    <w:sectPr w:rsidR="0059688B" w:rsidRPr="0059688B" w:rsidSect="005256EF">
      <w:headerReference w:type="default" r:id="rId20"/>
      <w:footerReference w:type="default" r:id="rId21"/>
      <w:pgSz w:w="11906" w:h="16838"/>
      <w:pgMar w:top="1418" w:right="1418" w:bottom="1134" w:left="2268"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EDC" w:rsidRDefault="00D74EDC" w:rsidP="003940C5">
      <w:pPr>
        <w:spacing w:after="0" w:line="240" w:lineRule="auto"/>
      </w:pPr>
      <w:r>
        <w:separator/>
      </w:r>
    </w:p>
  </w:endnote>
  <w:endnote w:type="continuationSeparator" w:id="0">
    <w:p w:rsidR="00D74EDC" w:rsidRDefault="00D74EDC" w:rsidP="00394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AFA" w:rsidRDefault="00EA1AFA">
    <w:pPr>
      <w:pStyle w:val="Fuzeile"/>
      <w:jc w:val="right"/>
    </w:pPr>
  </w:p>
  <w:p w:rsidR="005256EF" w:rsidRDefault="005256E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650802"/>
      <w:docPartObj>
        <w:docPartGallery w:val="Page Numbers (Bottom of Page)"/>
        <w:docPartUnique/>
      </w:docPartObj>
    </w:sdtPr>
    <w:sdtContent>
      <w:p w:rsidR="00EA1AFA" w:rsidRDefault="00EA1AFA">
        <w:pPr>
          <w:pStyle w:val="Fuzeile"/>
          <w:jc w:val="right"/>
        </w:pPr>
        <w:r>
          <w:fldChar w:fldCharType="begin"/>
        </w:r>
        <w:r>
          <w:instrText>PAGE   \* MERGEFORMAT</w:instrText>
        </w:r>
        <w:r>
          <w:fldChar w:fldCharType="separate"/>
        </w:r>
        <w:r w:rsidR="00636750">
          <w:rPr>
            <w:noProof/>
          </w:rPr>
          <w:t>3</w:t>
        </w:r>
        <w:r>
          <w:fldChar w:fldCharType="end"/>
        </w:r>
      </w:p>
    </w:sdtContent>
  </w:sdt>
  <w:p w:rsidR="00EA1AFA" w:rsidRDefault="00EA1AF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EDC" w:rsidRDefault="00D74EDC" w:rsidP="003940C5">
      <w:pPr>
        <w:spacing w:after="0" w:line="240" w:lineRule="auto"/>
      </w:pPr>
      <w:r>
        <w:separator/>
      </w:r>
    </w:p>
  </w:footnote>
  <w:footnote w:type="continuationSeparator" w:id="0">
    <w:p w:rsidR="00D74EDC" w:rsidRDefault="00D74EDC" w:rsidP="003940C5">
      <w:pPr>
        <w:spacing w:after="0" w:line="240" w:lineRule="auto"/>
      </w:pPr>
      <w:r>
        <w:continuationSeparator/>
      </w:r>
    </w:p>
  </w:footnote>
  <w:footnote w:id="1">
    <w:p w:rsidR="005256EF" w:rsidRDefault="005256EF">
      <w:pPr>
        <w:pStyle w:val="Funotentext"/>
      </w:pPr>
      <w:r>
        <w:rPr>
          <w:rStyle w:val="Funotenzeichen"/>
        </w:rPr>
        <w:footnoteRef/>
      </w:r>
      <w:r>
        <w:t xml:space="preserve"> Vgl. Quellen korrekt angeben, Seite 2</w:t>
      </w:r>
    </w:p>
  </w:footnote>
  <w:footnote w:id="2">
    <w:p w:rsidR="005256EF" w:rsidRDefault="005256EF">
      <w:pPr>
        <w:pStyle w:val="Funotentext"/>
      </w:pPr>
      <w:r>
        <w:rPr>
          <w:rStyle w:val="Funotenzeichen"/>
        </w:rPr>
        <w:footnoteRef/>
      </w:r>
      <w:r>
        <w:t xml:space="preserve"> Quellen korrekt angeben, Seiten 1 – 2 </w:t>
      </w:r>
    </w:p>
  </w:footnote>
  <w:footnote w:id="3">
    <w:p w:rsidR="005256EF" w:rsidRDefault="005256EF" w:rsidP="00645573">
      <w:pPr>
        <w:pStyle w:val="Funotentext"/>
      </w:pPr>
      <w:r>
        <w:rPr>
          <w:rStyle w:val="Funotenzeichen"/>
        </w:rPr>
        <w:footnoteRef/>
      </w:r>
      <w:r>
        <w:t xml:space="preserve"> Empfehlungen und Hinweise zur Facharbeit, Seite 3</w:t>
      </w:r>
    </w:p>
  </w:footnote>
  <w:footnote w:id="4">
    <w:p w:rsidR="005256EF" w:rsidRDefault="005256EF">
      <w:pPr>
        <w:pStyle w:val="Funotentext"/>
      </w:pPr>
      <w:r>
        <w:rPr>
          <w:rStyle w:val="Funotenzeichen"/>
        </w:rPr>
        <w:footnoteRef/>
      </w:r>
      <w:r>
        <w:t xml:space="preserve"> Plagiat. Wikipedia</w:t>
      </w:r>
    </w:p>
  </w:footnote>
  <w:footnote w:id="5">
    <w:p w:rsidR="005256EF" w:rsidRDefault="005256EF">
      <w:pPr>
        <w:pStyle w:val="Funotentext"/>
      </w:pPr>
      <w:r>
        <w:rPr>
          <w:rStyle w:val="Funotenzeichen"/>
        </w:rPr>
        <w:footnoteRef/>
      </w:r>
      <w:r>
        <w:t xml:space="preserve"> Plagiat. Wikipedia</w:t>
      </w:r>
    </w:p>
  </w:footnote>
  <w:footnote w:id="6">
    <w:p w:rsidR="005256EF" w:rsidRDefault="005256EF">
      <w:pPr>
        <w:pStyle w:val="Funotentext"/>
      </w:pPr>
      <w:r>
        <w:rPr>
          <w:rStyle w:val="Funotenzeichen"/>
        </w:rPr>
        <w:footnoteRef/>
      </w:r>
      <w:r>
        <w:t xml:space="preserve"> Plagiat. Wikipedia</w:t>
      </w:r>
    </w:p>
  </w:footnote>
  <w:footnote w:id="7">
    <w:p w:rsidR="005256EF" w:rsidRDefault="005256EF">
      <w:pPr>
        <w:pStyle w:val="Funotentext"/>
      </w:pPr>
      <w:r>
        <w:rPr>
          <w:rStyle w:val="Funotenzeichen"/>
        </w:rPr>
        <w:footnoteRef/>
      </w:r>
      <w:r>
        <w:t xml:space="preserve"> Die geglückte Demokratie, Seite 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750" w:rsidRDefault="00636750">
    <w:pPr>
      <w:pStyle w:val="Kopfzeile"/>
    </w:pPr>
    <w:r>
      <w:t>Korrekte Quellenangaben</w:t>
    </w:r>
  </w:p>
  <w:p w:rsidR="00636750" w:rsidRDefault="0063675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35918"/>
    <w:multiLevelType w:val="hybridMultilevel"/>
    <w:tmpl w:val="7C1E0F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B757D2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3A10F2C"/>
    <w:multiLevelType w:val="hybridMultilevel"/>
    <w:tmpl w:val="9DF448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0DE4C2E"/>
    <w:multiLevelType w:val="multilevel"/>
    <w:tmpl w:val="A45E4E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60612EE6"/>
    <w:multiLevelType w:val="hybridMultilevel"/>
    <w:tmpl w:val="3C1A34C4"/>
    <w:lvl w:ilvl="0" w:tplc="3CC232EE">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34C1CBD"/>
    <w:multiLevelType w:val="hybridMultilevel"/>
    <w:tmpl w:val="8B969838"/>
    <w:lvl w:ilvl="0" w:tplc="01789F88">
      <w:numFmt w:val="bullet"/>
      <w:lvlText w:val=""/>
      <w:lvlJc w:val="left"/>
      <w:pPr>
        <w:ind w:left="1110" w:hanging="390"/>
      </w:pPr>
      <w:rPr>
        <w:rFonts w:ascii="Wingdings" w:eastAsiaTheme="minorHAnsi" w:hAnsi="Wingdings" w:cstheme="minorBidi" w:hint="default"/>
        <w:b/>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73C77ADE"/>
    <w:multiLevelType w:val="hybridMultilevel"/>
    <w:tmpl w:val="B920B938"/>
    <w:lvl w:ilvl="0" w:tplc="07B8868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DA568D1"/>
    <w:multiLevelType w:val="multilevel"/>
    <w:tmpl w:val="A45E4E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0"/>
  </w:num>
  <w:num w:numId="2">
    <w:abstractNumId w:val="6"/>
  </w:num>
  <w:num w:numId="3">
    <w:abstractNumId w:val="5"/>
  </w:num>
  <w:num w:numId="4">
    <w:abstractNumId w:val="4"/>
  </w:num>
  <w:num w:numId="5">
    <w:abstractNumId w:val="2"/>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BE"/>
    <w:rsid w:val="00003AC1"/>
    <w:rsid w:val="000602AC"/>
    <w:rsid w:val="000639CD"/>
    <w:rsid w:val="000C6B48"/>
    <w:rsid w:val="00116C0D"/>
    <w:rsid w:val="00153325"/>
    <w:rsid w:val="001669BE"/>
    <w:rsid w:val="001B073C"/>
    <w:rsid w:val="001F5E1F"/>
    <w:rsid w:val="00204AB9"/>
    <w:rsid w:val="00223057"/>
    <w:rsid w:val="0036646F"/>
    <w:rsid w:val="003940C5"/>
    <w:rsid w:val="003B00A6"/>
    <w:rsid w:val="00416D7C"/>
    <w:rsid w:val="00475D42"/>
    <w:rsid w:val="00476D75"/>
    <w:rsid w:val="00517929"/>
    <w:rsid w:val="005256EF"/>
    <w:rsid w:val="0059688B"/>
    <w:rsid w:val="00621EC3"/>
    <w:rsid w:val="00630ABA"/>
    <w:rsid w:val="00636750"/>
    <w:rsid w:val="00645573"/>
    <w:rsid w:val="00662EFC"/>
    <w:rsid w:val="006A3615"/>
    <w:rsid w:val="006D7FE4"/>
    <w:rsid w:val="00845F41"/>
    <w:rsid w:val="008B4E3A"/>
    <w:rsid w:val="00964D67"/>
    <w:rsid w:val="0099224B"/>
    <w:rsid w:val="00A130F4"/>
    <w:rsid w:val="00B70B44"/>
    <w:rsid w:val="00BD2E63"/>
    <w:rsid w:val="00C039B6"/>
    <w:rsid w:val="00C33AE5"/>
    <w:rsid w:val="00C93A8D"/>
    <w:rsid w:val="00CC1695"/>
    <w:rsid w:val="00D74EDC"/>
    <w:rsid w:val="00DB568A"/>
    <w:rsid w:val="00DB64AD"/>
    <w:rsid w:val="00E63937"/>
    <w:rsid w:val="00EA1AFA"/>
    <w:rsid w:val="00EB52EE"/>
    <w:rsid w:val="00EC1E91"/>
    <w:rsid w:val="00ED1EFB"/>
    <w:rsid w:val="00ED2A0F"/>
    <w:rsid w:val="00EE75E4"/>
    <w:rsid w:val="00F618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B4E3A"/>
    <w:pPr>
      <w:ind w:left="720"/>
      <w:contextualSpacing/>
    </w:pPr>
  </w:style>
  <w:style w:type="paragraph" w:styleId="Funotentext">
    <w:name w:val="footnote text"/>
    <w:basedOn w:val="Standard"/>
    <w:link w:val="FunotentextZchn"/>
    <w:uiPriority w:val="99"/>
    <w:semiHidden/>
    <w:unhideWhenUsed/>
    <w:rsid w:val="003940C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940C5"/>
    <w:rPr>
      <w:sz w:val="20"/>
      <w:szCs w:val="20"/>
    </w:rPr>
  </w:style>
  <w:style w:type="character" w:styleId="Funotenzeichen">
    <w:name w:val="footnote reference"/>
    <w:basedOn w:val="Absatz-Standardschriftart"/>
    <w:uiPriority w:val="99"/>
    <w:semiHidden/>
    <w:unhideWhenUsed/>
    <w:rsid w:val="003940C5"/>
    <w:rPr>
      <w:vertAlign w:val="superscript"/>
    </w:rPr>
  </w:style>
  <w:style w:type="character" w:styleId="Hyperlink">
    <w:name w:val="Hyperlink"/>
    <w:basedOn w:val="Absatz-Standardschriftart"/>
    <w:uiPriority w:val="99"/>
    <w:unhideWhenUsed/>
    <w:rsid w:val="003940C5"/>
    <w:rPr>
      <w:color w:val="0000FF" w:themeColor="hyperlink"/>
      <w:u w:val="single"/>
    </w:rPr>
  </w:style>
  <w:style w:type="paragraph" w:styleId="Kopfzeile">
    <w:name w:val="header"/>
    <w:basedOn w:val="Standard"/>
    <w:link w:val="KopfzeileZchn"/>
    <w:uiPriority w:val="99"/>
    <w:unhideWhenUsed/>
    <w:rsid w:val="005968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688B"/>
  </w:style>
  <w:style w:type="paragraph" w:styleId="Fuzeile">
    <w:name w:val="footer"/>
    <w:basedOn w:val="Standard"/>
    <w:link w:val="FuzeileZchn"/>
    <w:uiPriority w:val="99"/>
    <w:unhideWhenUsed/>
    <w:rsid w:val="005968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688B"/>
  </w:style>
  <w:style w:type="paragraph" w:styleId="Sprechblasentext">
    <w:name w:val="Balloon Text"/>
    <w:basedOn w:val="Standard"/>
    <w:link w:val="SprechblasentextZchn"/>
    <w:uiPriority w:val="99"/>
    <w:semiHidden/>
    <w:unhideWhenUsed/>
    <w:rsid w:val="0059688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688B"/>
    <w:rPr>
      <w:rFonts w:ascii="Tahoma" w:hAnsi="Tahoma" w:cs="Tahoma"/>
      <w:sz w:val="16"/>
      <w:szCs w:val="16"/>
    </w:rPr>
  </w:style>
  <w:style w:type="table" w:styleId="Tabellenraster">
    <w:name w:val="Table Grid"/>
    <w:basedOn w:val="NormaleTabelle"/>
    <w:uiPriority w:val="59"/>
    <w:rsid w:val="00596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B4E3A"/>
    <w:pPr>
      <w:ind w:left="720"/>
      <w:contextualSpacing/>
    </w:pPr>
  </w:style>
  <w:style w:type="paragraph" w:styleId="Funotentext">
    <w:name w:val="footnote text"/>
    <w:basedOn w:val="Standard"/>
    <w:link w:val="FunotentextZchn"/>
    <w:uiPriority w:val="99"/>
    <w:semiHidden/>
    <w:unhideWhenUsed/>
    <w:rsid w:val="003940C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940C5"/>
    <w:rPr>
      <w:sz w:val="20"/>
      <w:szCs w:val="20"/>
    </w:rPr>
  </w:style>
  <w:style w:type="character" w:styleId="Funotenzeichen">
    <w:name w:val="footnote reference"/>
    <w:basedOn w:val="Absatz-Standardschriftart"/>
    <w:uiPriority w:val="99"/>
    <w:semiHidden/>
    <w:unhideWhenUsed/>
    <w:rsid w:val="003940C5"/>
    <w:rPr>
      <w:vertAlign w:val="superscript"/>
    </w:rPr>
  </w:style>
  <w:style w:type="character" w:styleId="Hyperlink">
    <w:name w:val="Hyperlink"/>
    <w:basedOn w:val="Absatz-Standardschriftart"/>
    <w:uiPriority w:val="99"/>
    <w:unhideWhenUsed/>
    <w:rsid w:val="003940C5"/>
    <w:rPr>
      <w:color w:val="0000FF" w:themeColor="hyperlink"/>
      <w:u w:val="single"/>
    </w:rPr>
  </w:style>
  <w:style w:type="paragraph" w:styleId="Kopfzeile">
    <w:name w:val="header"/>
    <w:basedOn w:val="Standard"/>
    <w:link w:val="KopfzeileZchn"/>
    <w:uiPriority w:val="99"/>
    <w:unhideWhenUsed/>
    <w:rsid w:val="005968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688B"/>
  </w:style>
  <w:style w:type="paragraph" w:styleId="Fuzeile">
    <w:name w:val="footer"/>
    <w:basedOn w:val="Standard"/>
    <w:link w:val="FuzeileZchn"/>
    <w:uiPriority w:val="99"/>
    <w:unhideWhenUsed/>
    <w:rsid w:val="005968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688B"/>
  </w:style>
  <w:style w:type="paragraph" w:styleId="Sprechblasentext">
    <w:name w:val="Balloon Text"/>
    <w:basedOn w:val="Standard"/>
    <w:link w:val="SprechblasentextZchn"/>
    <w:uiPriority w:val="99"/>
    <w:semiHidden/>
    <w:unhideWhenUsed/>
    <w:rsid w:val="0059688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688B"/>
    <w:rPr>
      <w:rFonts w:ascii="Tahoma" w:hAnsi="Tahoma" w:cs="Tahoma"/>
      <w:sz w:val="16"/>
      <w:szCs w:val="16"/>
    </w:rPr>
  </w:style>
  <w:style w:type="table" w:styleId="Tabellenraster">
    <w:name w:val="Table Grid"/>
    <w:basedOn w:val="NormaleTabelle"/>
    <w:uiPriority w:val="59"/>
    <w:rsid w:val="00596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wikipedia.org/wiki/Plagiat" TargetMode="External"/><Relationship Id="rId18" Type="http://schemas.openxmlformats.org/officeDocument/2006/relationships/hyperlink" Target="http://kreisgymnasium-neuenburg.de/unterricht/itg/quellen-korrekt-angeben/"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de.wikipedia.org/wiki/Lateinische_Sprache" TargetMode="External"/><Relationship Id="rId17" Type="http://schemas.openxmlformats.org/officeDocument/2006/relationships/hyperlink" Target="https://de.wikipedia.org/wiki/Wissenschaftliche_Ver%C3%B6ffentlichung" TargetMode="External"/><Relationship Id="rId2" Type="http://schemas.openxmlformats.org/officeDocument/2006/relationships/numbering" Target="numbering.xml"/><Relationship Id="rId16" Type="http://schemas.openxmlformats.org/officeDocument/2006/relationships/hyperlink" Target="https://de.wikipedia.org/wiki/Desig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wikipedia.org/wiki/Franz%C3%B6sische_Sprache" TargetMode="External"/><Relationship Id="rId5" Type="http://schemas.openxmlformats.org/officeDocument/2006/relationships/settings" Target="settings.xml"/><Relationship Id="rId15" Type="http://schemas.openxmlformats.org/officeDocument/2006/relationships/hyperlink" Target="https://de.wikipedia.org/wiki/Erfindung"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de.wikipedia.org/wiki/Plagiat"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de.wiktionary.org/wiki/Anma%C3%9Fung" TargetMode="Externa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B40EE-D948-41AF-96B2-FC51D9CC5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1264</Words>
  <Characters>7966</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5</cp:revision>
  <dcterms:created xsi:type="dcterms:W3CDTF">2015-09-08T12:56:00Z</dcterms:created>
  <dcterms:modified xsi:type="dcterms:W3CDTF">2015-09-08T14:41:00Z</dcterms:modified>
</cp:coreProperties>
</file>